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5F" w:rsidRPr="00D5415E" w:rsidRDefault="00780636" w:rsidP="00780636">
      <w:pPr>
        <w:jc w:val="center"/>
        <w:rPr>
          <w:rFonts w:ascii="Times New Roman" w:hAnsi="Times New Roman" w:cs="Times New Roman"/>
          <w:b/>
          <w:sz w:val="32"/>
          <w:szCs w:val="32"/>
        </w:rPr>
      </w:pPr>
      <w:bookmarkStart w:id="0" w:name="_GoBack"/>
      <w:bookmarkEnd w:id="0"/>
      <w:r w:rsidRPr="00D5415E">
        <w:rPr>
          <w:rFonts w:ascii="Times New Roman" w:hAnsi="Times New Roman" w:cs="Times New Roman"/>
          <w:b/>
          <w:sz w:val="32"/>
          <w:szCs w:val="32"/>
        </w:rPr>
        <w:t>Quels Avenirs pour nos métiers ?</w:t>
      </w:r>
    </w:p>
    <w:p w:rsidR="00780636" w:rsidRDefault="00780636" w:rsidP="00FA475F">
      <w:pPr>
        <w:jc w:val="left"/>
        <w:rPr>
          <w:rFonts w:ascii="Times New Roman" w:hAnsi="Times New Roman" w:cs="Times New Roman"/>
          <w:b/>
          <w:sz w:val="28"/>
          <w:szCs w:val="28"/>
        </w:rPr>
      </w:pPr>
    </w:p>
    <w:p w:rsidR="00D5415E" w:rsidRDefault="00D5415E" w:rsidP="00FA475F">
      <w:pPr>
        <w:jc w:val="left"/>
        <w:rPr>
          <w:rFonts w:ascii="Times New Roman" w:hAnsi="Times New Roman" w:cs="Times New Roman"/>
          <w:b/>
          <w:sz w:val="28"/>
          <w:szCs w:val="28"/>
        </w:rPr>
      </w:pPr>
    </w:p>
    <w:p w:rsidR="00D5415E" w:rsidRPr="00FA475F" w:rsidRDefault="00D5415E" w:rsidP="00FA475F">
      <w:pPr>
        <w:jc w:val="left"/>
        <w:rPr>
          <w:rFonts w:ascii="Times New Roman" w:hAnsi="Times New Roman" w:cs="Times New Roman"/>
          <w:b/>
          <w:sz w:val="28"/>
          <w:szCs w:val="28"/>
        </w:rPr>
      </w:pPr>
    </w:p>
    <w:p w:rsidR="00C85B7C" w:rsidRPr="00D5415E" w:rsidRDefault="00C85B7C" w:rsidP="00FA475F">
      <w:pPr>
        <w:jc w:val="left"/>
        <w:rPr>
          <w:rFonts w:ascii="Times New Roman" w:hAnsi="Times New Roman" w:cs="Times New Roman"/>
          <w:b/>
          <w:sz w:val="26"/>
          <w:szCs w:val="26"/>
          <w:u w:val="single"/>
        </w:rPr>
      </w:pPr>
      <w:r w:rsidRPr="00D5415E">
        <w:rPr>
          <w:rFonts w:ascii="Times New Roman" w:hAnsi="Times New Roman" w:cs="Times New Roman"/>
          <w:b/>
          <w:sz w:val="26"/>
          <w:szCs w:val="26"/>
          <w:u w:val="single"/>
        </w:rPr>
        <w:t>Que va devenir le métier d'éducateur</w:t>
      </w:r>
      <w:r w:rsidR="00FA475F" w:rsidRPr="00D5415E">
        <w:rPr>
          <w:rFonts w:ascii="Times New Roman" w:hAnsi="Times New Roman" w:cs="Times New Roman"/>
          <w:b/>
          <w:sz w:val="26"/>
          <w:szCs w:val="26"/>
          <w:u w:val="single"/>
        </w:rPr>
        <w:t>-</w:t>
      </w:r>
      <w:proofErr w:type="spellStart"/>
      <w:r w:rsidR="00FA475F" w:rsidRPr="00D5415E">
        <w:rPr>
          <w:rFonts w:ascii="Times New Roman" w:hAnsi="Times New Roman" w:cs="Times New Roman"/>
          <w:b/>
          <w:sz w:val="26"/>
          <w:szCs w:val="26"/>
          <w:u w:val="single"/>
        </w:rPr>
        <w:t>trice</w:t>
      </w:r>
      <w:proofErr w:type="spellEnd"/>
      <w:r w:rsidRPr="00D5415E">
        <w:rPr>
          <w:rFonts w:ascii="Times New Roman" w:hAnsi="Times New Roman" w:cs="Times New Roman"/>
          <w:b/>
          <w:sz w:val="26"/>
          <w:szCs w:val="26"/>
          <w:u w:val="single"/>
        </w:rPr>
        <w:t xml:space="preserve"> </w:t>
      </w:r>
      <w:proofErr w:type="spellStart"/>
      <w:r w:rsidRPr="00D5415E">
        <w:rPr>
          <w:rFonts w:ascii="Times New Roman" w:hAnsi="Times New Roman" w:cs="Times New Roman"/>
          <w:b/>
          <w:sz w:val="26"/>
          <w:szCs w:val="26"/>
          <w:u w:val="single"/>
        </w:rPr>
        <w:t>spécialisé</w:t>
      </w:r>
      <w:r w:rsidR="00FA475F" w:rsidRPr="00D5415E">
        <w:rPr>
          <w:rFonts w:ascii="Times New Roman" w:hAnsi="Times New Roman" w:cs="Times New Roman"/>
          <w:b/>
          <w:sz w:val="26"/>
          <w:szCs w:val="26"/>
          <w:u w:val="single"/>
        </w:rPr>
        <w:t>.e</w:t>
      </w:r>
      <w:proofErr w:type="spellEnd"/>
      <w:r w:rsidRPr="00D5415E">
        <w:rPr>
          <w:rFonts w:ascii="Times New Roman" w:hAnsi="Times New Roman" w:cs="Times New Roman"/>
          <w:b/>
          <w:sz w:val="26"/>
          <w:szCs w:val="26"/>
          <w:u w:val="single"/>
        </w:rPr>
        <w:t xml:space="preserve"> ?</w:t>
      </w:r>
    </w:p>
    <w:p w:rsidR="00D5415E" w:rsidRPr="00C85B7C" w:rsidRDefault="00D5415E">
      <w:pPr>
        <w:rPr>
          <w:rFonts w:ascii="Times New Roman" w:hAnsi="Times New Roman" w:cs="Times New Roman"/>
          <w:sz w:val="24"/>
          <w:szCs w:val="24"/>
        </w:rPr>
      </w:pPr>
    </w:p>
    <w:p w:rsidR="00C85B7C" w:rsidRDefault="00C85B7C">
      <w:pPr>
        <w:rPr>
          <w:rFonts w:ascii="Times New Roman" w:hAnsi="Times New Roman" w:cs="Times New Roman"/>
          <w:sz w:val="24"/>
          <w:szCs w:val="24"/>
        </w:rPr>
      </w:pPr>
      <w:r>
        <w:rPr>
          <w:rFonts w:ascii="Times New Roman" w:hAnsi="Times New Roman" w:cs="Times New Roman"/>
          <w:sz w:val="24"/>
          <w:szCs w:val="24"/>
        </w:rPr>
        <w:tab/>
      </w:r>
      <w:r w:rsidRPr="00C85B7C">
        <w:rPr>
          <w:rFonts w:ascii="Times New Roman" w:hAnsi="Times New Roman" w:cs="Times New Roman"/>
          <w:sz w:val="24"/>
          <w:szCs w:val="24"/>
        </w:rPr>
        <w:t>Les dispositifs et les choix politiques ne vont-ils pas mettre un coup de frein énorme à la disponib</w:t>
      </w:r>
      <w:r w:rsidR="00EE3B6C">
        <w:rPr>
          <w:rFonts w:ascii="Times New Roman" w:hAnsi="Times New Roman" w:cs="Times New Roman"/>
          <w:sz w:val="24"/>
          <w:szCs w:val="24"/>
        </w:rPr>
        <w:t>ilité psychique de l'éducateur-</w:t>
      </w:r>
      <w:proofErr w:type="spellStart"/>
      <w:r w:rsidR="00EE3B6C">
        <w:rPr>
          <w:rFonts w:ascii="Times New Roman" w:hAnsi="Times New Roman" w:cs="Times New Roman"/>
          <w:sz w:val="24"/>
          <w:szCs w:val="24"/>
        </w:rPr>
        <w:t>trice</w:t>
      </w:r>
      <w:proofErr w:type="spellEnd"/>
      <w:r w:rsidR="00EE3B6C">
        <w:rPr>
          <w:rFonts w:ascii="Times New Roman" w:hAnsi="Times New Roman" w:cs="Times New Roman"/>
          <w:sz w:val="24"/>
          <w:szCs w:val="24"/>
        </w:rPr>
        <w:t xml:space="preserve">, </w:t>
      </w:r>
      <w:r w:rsidRPr="00C85B7C">
        <w:rPr>
          <w:rFonts w:ascii="Times New Roman" w:hAnsi="Times New Roman" w:cs="Times New Roman"/>
          <w:sz w:val="24"/>
          <w:szCs w:val="24"/>
        </w:rPr>
        <w:t xml:space="preserve">qui ne pensera non plus aux maux des personnes accompagnées, mais bel et bien à faire attention au fait qu'il soit un sage petit élève qui rentrera dans la case qui lui est imposée. Aller dans se sens, c'est je crois, aller tout droit vers la disparition du sujet humain. </w:t>
      </w:r>
    </w:p>
    <w:p w:rsidR="00C85B7C" w:rsidRDefault="00C85B7C">
      <w:pPr>
        <w:rPr>
          <w:rFonts w:ascii="Times New Roman" w:hAnsi="Times New Roman" w:cs="Times New Roman"/>
          <w:sz w:val="24"/>
          <w:szCs w:val="24"/>
        </w:rPr>
      </w:pPr>
    </w:p>
    <w:p w:rsidR="00240E46" w:rsidRDefault="00240E46">
      <w:pPr>
        <w:rPr>
          <w:rFonts w:ascii="Times New Roman" w:hAnsi="Times New Roman" w:cs="Times New Roman"/>
          <w:sz w:val="24"/>
          <w:szCs w:val="24"/>
        </w:rPr>
      </w:pPr>
      <w:r>
        <w:rPr>
          <w:rFonts w:ascii="Times New Roman" w:hAnsi="Times New Roman" w:cs="Times New Roman"/>
          <w:sz w:val="24"/>
          <w:szCs w:val="24"/>
        </w:rPr>
        <w:tab/>
      </w:r>
      <w:r w:rsidR="00C85B7C" w:rsidRPr="00C85B7C">
        <w:rPr>
          <w:rFonts w:ascii="Times New Roman" w:hAnsi="Times New Roman" w:cs="Times New Roman"/>
          <w:sz w:val="24"/>
          <w:szCs w:val="24"/>
        </w:rPr>
        <w:t>Le métier d'éducateur</w:t>
      </w:r>
      <w:r w:rsidR="00927C8E">
        <w:rPr>
          <w:rFonts w:ascii="Times New Roman" w:hAnsi="Times New Roman" w:cs="Times New Roman"/>
          <w:sz w:val="24"/>
          <w:szCs w:val="24"/>
        </w:rPr>
        <w:t>-</w:t>
      </w:r>
      <w:proofErr w:type="spellStart"/>
      <w:r w:rsidR="00927C8E">
        <w:rPr>
          <w:rFonts w:ascii="Times New Roman" w:hAnsi="Times New Roman" w:cs="Times New Roman"/>
          <w:sz w:val="24"/>
          <w:szCs w:val="24"/>
        </w:rPr>
        <w:t>trice</w:t>
      </w:r>
      <w:proofErr w:type="spellEnd"/>
      <w:r w:rsidR="00C85B7C" w:rsidRPr="00C85B7C">
        <w:rPr>
          <w:rFonts w:ascii="Times New Roman" w:hAnsi="Times New Roman" w:cs="Times New Roman"/>
          <w:sz w:val="24"/>
          <w:szCs w:val="24"/>
        </w:rPr>
        <w:t xml:space="preserve"> </w:t>
      </w:r>
      <w:proofErr w:type="spellStart"/>
      <w:r w:rsidR="00C85B7C" w:rsidRPr="00C85B7C">
        <w:rPr>
          <w:rFonts w:ascii="Times New Roman" w:hAnsi="Times New Roman" w:cs="Times New Roman"/>
          <w:sz w:val="24"/>
          <w:szCs w:val="24"/>
        </w:rPr>
        <w:t>spécialisé</w:t>
      </w:r>
      <w:r w:rsidR="00927C8E">
        <w:rPr>
          <w:rFonts w:ascii="Times New Roman" w:hAnsi="Times New Roman" w:cs="Times New Roman"/>
          <w:sz w:val="24"/>
          <w:szCs w:val="24"/>
        </w:rPr>
        <w:t>.e</w:t>
      </w:r>
      <w:proofErr w:type="spellEnd"/>
      <w:r w:rsidR="00C85B7C" w:rsidRPr="00C85B7C">
        <w:rPr>
          <w:rFonts w:ascii="Times New Roman" w:hAnsi="Times New Roman" w:cs="Times New Roman"/>
          <w:sz w:val="24"/>
          <w:szCs w:val="24"/>
        </w:rPr>
        <w:t xml:space="preserve"> n'est pas une vocation naïve. Il l'est au début, oui ; au moment où s'opère à la fois la réflexion clinique, les premiers liens et la rencontre avec le sujet humain. Ce métier devient métier, car il quitte la vocation pour la politique. Le métier d'éducateur</w:t>
      </w:r>
      <w:r w:rsidR="00EE3B6C">
        <w:rPr>
          <w:rFonts w:ascii="Times New Roman" w:hAnsi="Times New Roman" w:cs="Times New Roman"/>
          <w:sz w:val="24"/>
          <w:szCs w:val="24"/>
        </w:rPr>
        <w:t>-</w:t>
      </w:r>
      <w:proofErr w:type="spellStart"/>
      <w:r w:rsidR="00EE3B6C">
        <w:rPr>
          <w:rFonts w:ascii="Times New Roman" w:hAnsi="Times New Roman" w:cs="Times New Roman"/>
          <w:sz w:val="24"/>
          <w:szCs w:val="24"/>
        </w:rPr>
        <w:t>trice</w:t>
      </w:r>
      <w:proofErr w:type="spellEnd"/>
      <w:r w:rsidR="00C85B7C" w:rsidRPr="00C85B7C">
        <w:rPr>
          <w:rFonts w:ascii="Times New Roman" w:hAnsi="Times New Roman" w:cs="Times New Roman"/>
          <w:sz w:val="24"/>
          <w:szCs w:val="24"/>
        </w:rPr>
        <w:t xml:space="preserve"> est à mon sens un choix</w:t>
      </w:r>
      <w:r>
        <w:rPr>
          <w:rFonts w:ascii="Times New Roman" w:hAnsi="Times New Roman" w:cs="Times New Roman"/>
          <w:sz w:val="24"/>
          <w:szCs w:val="24"/>
        </w:rPr>
        <w:t xml:space="preserve"> politique ; Et i</w:t>
      </w:r>
      <w:r w:rsidR="00C85B7C" w:rsidRPr="00C85B7C">
        <w:rPr>
          <w:rFonts w:ascii="Times New Roman" w:hAnsi="Times New Roman" w:cs="Times New Roman"/>
          <w:sz w:val="24"/>
          <w:szCs w:val="24"/>
        </w:rPr>
        <w:t xml:space="preserve">l me parait </w:t>
      </w:r>
      <w:r w:rsidRPr="00C85B7C">
        <w:rPr>
          <w:rFonts w:ascii="Times New Roman" w:hAnsi="Times New Roman" w:cs="Times New Roman"/>
          <w:sz w:val="24"/>
          <w:szCs w:val="24"/>
        </w:rPr>
        <w:t>nécessaire</w:t>
      </w:r>
      <w:r w:rsidR="00C85B7C" w:rsidRPr="00C85B7C">
        <w:rPr>
          <w:rFonts w:ascii="Times New Roman" w:hAnsi="Times New Roman" w:cs="Times New Roman"/>
          <w:sz w:val="24"/>
          <w:szCs w:val="24"/>
        </w:rPr>
        <w:t xml:space="preserve"> de le clamer, et non plus de se défiler. Ce métier est au </w:t>
      </w:r>
      <w:r w:rsidRPr="00C85B7C">
        <w:rPr>
          <w:rFonts w:ascii="Times New Roman" w:hAnsi="Times New Roman" w:cs="Times New Roman"/>
          <w:sz w:val="24"/>
          <w:szCs w:val="24"/>
        </w:rPr>
        <w:t>cœur</w:t>
      </w:r>
      <w:r w:rsidR="00C85B7C" w:rsidRPr="00C85B7C">
        <w:rPr>
          <w:rFonts w:ascii="Times New Roman" w:hAnsi="Times New Roman" w:cs="Times New Roman"/>
          <w:sz w:val="24"/>
          <w:szCs w:val="24"/>
        </w:rPr>
        <w:t xml:space="preserve"> de la cité, il bat et il est bien vivant. </w:t>
      </w:r>
    </w:p>
    <w:p w:rsidR="00240E46" w:rsidRDefault="00240E46">
      <w:pPr>
        <w:rPr>
          <w:rFonts w:ascii="Times New Roman" w:hAnsi="Times New Roman" w:cs="Times New Roman"/>
          <w:sz w:val="24"/>
          <w:szCs w:val="24"/>
        </w:rPr>
      </w:pPr>
    </w:p>
    <w:p w:rsidR="005A107E" w:rsidRDefault="00240E46">
      <w:pPr>
        <w:rPr>
          <w:rFonts w:ascii="Times New Roman" w:hAnsi="Times New Roman" w:cs="Times New Roman"/>
          <w:sz w:val="24"/>
          <w:szCs w:val="24"/>
        </w:rPr>
      </w:pPr>
      <w:r>
        <w:rPr>
          <w:rFonts w:ascii="Times New Roman" w:hAnsi="Times New Roman" w:cs="Times New Roman"/>
          <w:sz w:val="24"/>
          <w:szCs w:val="24"/>
        </w:rPr>
        <w:tab/>
      </w:r>
      <w:r w:rsidR="00C85B7C" w:rsidRPr="00C85B7C">
        <w:rPr>
          <w:rFonts w:ascii="Times New Roman" w:hAnsi="Times New Roman" w:cs="Times New Roman"/>
          <w:sz w:val="24"/>
          <w:szCs w:val="24"/>
        </w:rPr>
        <w:t>Si l'éthique nou</w:t>
      </w:r>
      <w:r w:rsidR="00EE3B6C">
        <w:rPr>
          <w:rFonts w:ascii="Times New Roman" w:hAnsi="Times New Roman" w:cs="Times New Roman"/>
          <w:sz w:val="24"/>
          <w:szCs w:val="24"/>
        </w:rPr>
        <w:t xml:space="preserve">s rassemble, nous </w:t>
      </w:r>
      <w:proofErr w:type="spellStart"/>
      <w:r w:rsidR="00EE3B6C">
        <w:rPr>
          <w:rFonts w:ascii="Times New Roman" w:hAnsi="Times New Roman" w:cs="Times New Roman"/>
          <w:sz w:val="24"/>
          <w:szCs w:val="24"/>
        </w:rPr>
        <w:t>professionnel.</w:t>
      </w:r>
      <w:r w:rsidR="00C85B7C" w:rsidRPr="00C85B7C">
        <w:rPr>
          <w:rFonts w:ascii="Times New Roman" w:hAnsi="Times New Roman" w:cs="Times New Roman"/>
          <w:sz w:val="24"/>
          <w:szCs w:val="24"/>
        </w:rPr>
        <w:t>l</w:t>
      </w:r>
      <w:r w:rsidR="00EE3B6C">
        <w:rPr>
          <w:rFonts w:ascii="Times New Roman" w:hAnsi="Times New Roman" w:cs="Times New Roman"/>
          <w:sz w:val="24"/>
          <w:szCs w:val="24"/>
        </w:rPr>
        <w:t>e.</w:t>
      </w:r>
      <w:r w:rsidR="00C85B7C" w:rsidRPr="00C85B7C">
        <w:rPr>
          <w:rFonts w:ascii="Times New Roman" w:hAnsi="Times New Roman" w:cs="Times New Roman"/>
          <w:sz w:val="24"/>
          <w:szCs w:val="24"/>
        </w:rPr>
        <w:t>s</w:t>
      </w:r>
      <w:proofErr w:type="spellEnd"/>
      <w:r w:rsidR="00C85B7C" w:rsidRPr="00C85B7C">
        <w:rPr>
          <w:rFonts w:ascii="Times New Roman" w:hAnsi="Times New Roman" w:cs="Times New Roman"/>
          <w:sz w:val="24"/>
          <w:szCs w:val="24"/>
        </w:rPr>
        <w:t xml:space="preserve">, notre savoir être nous différencie. Nous sommes </w:t>
      </w:r>
      <w:proofErr w:type="spellStart"/>
      <w:r w:rsidR="00C85B7C" w:rsidRPr="00C85B7C">
        <w:rPr>
          <w:rFonts w:ascii="Times New Roman" w:hAnsi="Times New Roman" w:cs="Times New Roman"/>
          <w:sz w:val="24"/>
          <w:szCs w:val="24"/>
        </w:rPr>
        <w:t>chacun.e.s</w:t>
      </w:r>
      <w:proofErr w:type="spellEnd"/>
      <w:r w:rsidR="00C85B7C" w:rsidRPr="00C85B7C">
        <w:rPr>
          <w:rFonts w:ascii="Times New Roman" w:hAnsi="Times New Roman" w:cs="Times New Roman"/>
          <w:sz w:val="24"/>
          <w:szCs w:val="24"/>
        </w:rPr>
        <w:t xml:space="preserve"> uniques et </w:t>
      </w:r>
      <w:r w:rsidR="004F6FE3">
        <w:rPr>
          <w:rFonts w:ascii="Times New Roman" w:hAnsi="Times New Roman" w:cs="Times New Roman"/>
          <w:sz w:val="24"/>
          <w:szCs w:val="24"/>
        </w:rPr>
        <w:t xml:space="preserve">nous sommes </w:t>
      </w:r>
      <w:r w:rsidR="006A3AD8">
        <w:rPr>
          <w:rFonts w:ascii="Times New Roman" w:hAnsi="Times New Roman" w:cs="Times New Roman"/>
          <w:sz w:val="24"/>
          <w:szCs w:val="24"/>
        </w:rPr>
        <w:t>à mon sens</w:t>
      </w:r>
      <w:r w:rsidR="00A30AFC">
        <w:rPr>
          <w:rFonts w:ascii="Times New Roman" w:hAnsi="Times New Roman" w:cs="Times New Roman"/>
          <w:sz w:val="24"/>
          <w:szCs w:val="24"/>
        </w:rPr>
        <w:t xml:space="preserve"> </w:t>
      </w:r>
      <w:r w:rsidR="00A95A60">
        <w:rPr>
          <w:rFonts w:ascii="Times New Roman" w:hAnsi="Times New Roman" w:cs="Times New Roman"/>
          <w:sz w:val="24"/>
          <w:szCs w:val="24"/>
        </w:rPr>
        <w:t xml:space="preserve">« </w:t>
      </w:r>
      <w:r w:rsidR="004F6FE3">
        <w:rPr>
          <w:rFonts w:ascii="Times New Roman" w:hAnsi="Times New Roman" w:cs="Times New Roman"/>
          <w:sz w:val="24"/>
          <w:szCs w:val="24"/>
        </w:rPr>
        <w:t xml:space="preserve">des </w:t>
      </w:r>
      <w:r w:rsidR="004F6FE3" w:rsidRPr="00C85B7C">
        <w:rPr>
          <w:rFonts w:ascii="Times New Roman" w:hAnsi="Times New Roman" w:cs="Times New Roman"/>
          <w:sz w:val="24"/>
          <w:szCs w:val="24"/>
        </w:rPr>
        <w:t>irremplaçables</w:t>
      </w:r>
      <w:r w:rsidR="004F6FE3">
        <w:rPr>
          <w:rFonts w:ascii="Times New Roman" w:hAnsi="Times New Roman" w:cs="Times New Roman"/>
          <w:sz w:val="24"/>
          <w:szCs w:val="24"/>
        </w:rPr>
        <w:t> </w:t>
      </w:r>
      <w:r w:rsidR="004A1629">
        <w:rPr>
          <w:rStyle w:val="Appelnotedebasdep"/>
          <w:rFonts w:ascii="Times New Roman" w:hAnsi="Times New Roman" w:cs="Times New Roman"/>
          <w:sz w:val="24"/>
          <w:szCs w:val="24"/>
        </w:rPr>
        <w:footnoteReference w:id="1"/>
      </w:r>
      <w:r w:rsidR="004F6FE3">
        <w:rPr>
          <w:rFonts w:ascii="Times New Roman" w:hAnsi="Times New Roman" w:cs="Times New Roman"/>
          <w:sz w:val="24"/>
          <w:szCs w:val="24"/>
        </w:rPr>
        <w:t>»</w:t>
      </w:r>
      <w:r w:rsidR="00A30AFC">
        <w:rPr>
          <w:rFonts w:ascii="Times New Roman" w:hAnsi="Times New Roman" w:cs="Times New Roman"/>
          <w:sz w:val="24"/>
          <w:szCs w:val="24"/>
        </w:rPr>
        <w:t xml:space="preserve"> (formule utilisée par Cynthia F</w:t>
      </w:r>
      <w:r w:rsidR="004A1629">
        <w:rPr>
          <w:rFonts w:ascii="Times New Roman" w:hAnsi="Times New Roman" w:cs="Times New Roman"/>
          <w:sz w:val="24"/>
          <w:szCs w:val="24"/>
        </w:rPr>
        <w:t xml:space="preserve">LEURY </w:t>
      </w:r>
      <w:r w:rsidR="00A30AFC">
        <w:rPr>
          <w:rFonts w:ascii="Times New Roman" w:hAnsi="Times New Roman" w:cs="Times New Roman"/>
          <w:sz w:val="24"/>
          <w:szCs w:val="24"/>
        </w:rPr>
        <w:t>en titre de son ouvrage)</w:t>
      </w:r>
      <w:r w:rsidR="00C85B7C" w:rsidRPr="00C85B7C">
        <w:rPr>
          <w:rFonts w:ascii="Times New Roman" w:hAnsi="Times New Roman" w:cs="Times New Roman"/>
          <w:sz w:val="24"/>
          <w:szCs w:val="24"/>
        </w:rPr>
        <w:t xml:space="preserve">. En </w:t>
      </w:r>
      <w:r w:rsidR="002A3D91">
        <w:rPr>
          <w:rFonts w:ascii="Times New Roman" w:hAnsi="Times New Roman" w:cs="Times New Roman"/>
          <w:sz w:val="24"/>
          <w:szCs w:val="24"/>
        </w:rPr>
        <w:t>prenant conscience de</w:t>
      </w:r>
      <w:r w:rsidR="00C85B7C" w:rsidRPr="00C85B7C">
        <w:rPr>
          <w:rFonts w:ascii="Times New Roman" w:hAnsi="Times New Roman" w:cs="Times New Roman"/>
          <w:sz w:val="24"/>
          <w:szCs w:val="24"/>
        </w:rPr>
        <w:t xml:space="preserve"> notre singularité, nous accueillons sensiblement l'Autre dans toute sa complexité et son authenticité. La singularité </w:t>
      </w:r>
      <w:r w:rsidR="00310ABA">
        <w:rPr>
          <w:rFonts w:ascii="Times New Roman" w:hAnsi="Times New Roman" w:cs="Times New Roman"/>
          <w:sz w:val="24"/>
          <w:szCs w:val="24"/>
        </w:rPr>
        <w:t>ne nous isole pas, au contraire ;</w:t>
      </w:r>
      <w:r w:rsidR="00C85B7C" w:rsidRPr="00C85B7C">
        <w:rPr>
          <w:rFonts w:ascii="Times New Roman" w:hAnsi="Times New Roman" w:cs="Times New Roman"/>
          <w:sz w:val="24"/>
          <w:szCs w:val="24"/>
        </w:rPr>
        <w:t xml:space="preserve"> elle penche et va directement à la rencontre de l'Autre, et elle fait monde. Sans singularité, le travail d'équipe ne </w:t>
      </w:r>
      <w:r w:rsidR="002A3D91" w:rsidRPr="00C85B7C">
        <w:rPr>
          <w:rFonts w:ascii="Times New Roman" w:hAnsi="Times New Roman" w:cs="Times New Roman"/>
          <w:sz w:val="24"/>
          <w:szCs w:val="24"/>
        </w:rPr>
        <w:t>correspondrait</w:t>
      </w:r>
      <w:r w:rsidR="00C85B7C" w:rsidRPr="00C85B7C">
        <w:rPr>
          <w:rFonts w:ascii="Times New Roman" w:hAnsi="Times New Roman" w:cs="Times New Roman"/>
          <w:sz w:val="24"/>
          <w:szCs w:val="24"/>
        </w:rPr>
        <w:t xml:space="preserve"> à rien. </w:t>
      </w:r>
      <w:r w:rsidR="002A3D91">
        <w:rPr>
          <w:rFonts w:ascii="Times New Roman" w:hAnsi="Times New Roman" w:cs="Times New Roman"/>
          <w:sz w:val="24"/>
          <w:szCs w:val="24"/>
        </w:rPr>
        <w:t>Je crois que c’est justement ce</w:t>
      </w:r>
      <w:r w:rsidR="00C85B7C" w:rsidRPr="00C85B7C">
        <w:rPr>
          <w:rFonts w:ascii="Times New Roman" w:hAnsi="Times New Roman" w:cs="Times New Roman"/>
          <w:sz w:val="24"/>
          <w:szCs w:val="24"/>
        </w:rPr>
        <w:t xml:space="preserve"> croisement </w:t>
      </w:r>
      <w:r w:rsidR="002A3D91" w:rsidRPr="00C85B7C">
        <w:rPr>
          <w:rFonts w:ascii="Times New Roman" w:hAnsi="Times New Roman" w:cs="Times New Roman"/>
          <w:sz w:val="24"/>
          <w:szCs w:val="24"/>
        </w:rPr>
        <w:t>des singularités</w:t>
      </w:r>
      <w:r w:rsidR="00C85B7C" w:rsidRPr="00C85B7C">
        <w:rPr>
          <w:rFonts w:ascii="Times New Roman" w:hAnsi="Times New Roman" w:cs="Times New Roman"/>
          <w:sz w:val="24"/>
          <w:szCs w:val="24"/>
        </w:rPr>
        <w:t xml:space="preserve"> </w:t>
      </w:r>
      <w:r w:rsidR="002A3D91">
        <w:rPr>
          <w:rFonts w:ascii="Times New Roman" w:hAnsi="Times New Roman" w:cs="Times New Roman"/>
          <w:sz w:val="24"/>
          <w:szCs w:val="24"/>
        </w:rPr>
        <w:t xml:space="preserve">qui </w:t>
      </w:r>
      <w:r w:rsidR="00C85B7C" w:rsidRPr="00C85B7C">
        <w:rPr>
          <w:rFonts w:ascii="Times New Roman" w:hAnsi="Times New Roman" w:cs="Times New Roman"/>
          <w:sz w:val="24"/>
          <w:szCs w:val="24"/>
        </w:rPr>
        <w:t xml:space="preserve">fait </w:t>
      </w:r>
      <w:r w:rsidR="002A3D91">
        <w:rPr>
          <w:rFonts w:ascii="Times New Roman" w:hAnsi="Times New Roman" w:cs="Times New Roman"/>
          <w:sz w:val="24"/>
          <w:szCs w:val="24"/>
        </w:rPr>
        <w:t>un travail d'équipe.</w:t>
      </w:r>
      <w:r w:rsidR="00B137BC">
        <w:rPr>
          <w:rFonts w:ascii="Times New Roman" w:hAnsi="Times New Roman" w:cs="Times New Roman"/>
          <w:sz w:val="24"/>
          <w:szCs w:val="24"/>
        </w:rPr>
        <w:t xml:space="preserve"> </w:t>
      </w:r>
      <w:r w:rsidR="00C85B7C" w:rsidRPr="00C85B7C">
        <w:rPr>
          <w:rFonts w:ascii="Times New Roman" w:hAnsi="Times New Roman" w:cs="Times New Roman"/>
          <w:sz w:val="24"/>
          <w:szCs w:val="24"/>
        </w:rPr>
        <w:t>Transformer l'individualisme en individuation, et faire sur cette base, une ouverture vers l'Autre. Il en va de même pour les institutions. A l'heure des fusions, à l'aire du guide des bonnes pratiques professionnelles, où se t</w:t>
      </w:r>
      <w:r w:rsidR="00310ABA">
        <w:rPr>
          <w:rFonts w:ascii="Times New Roman" w:hAnsi="Times New Roman" w:cs="Times New Roman"/>
          <w:sz w:val="24"/>
          <w:szCs w:val="24"/>
        </w:rPr>
        <w:t>rouve la différence, l'altérité ?</w:t>
      </w:r>
      <w:r w:rsidR="00C85B7C" w:rsidRPr="00C85B7C">
        <w:rPr>
          <w:rFonts w:ascii="Times New Roman" w:hAnsi="Times New Roman" w:cs="Times New Roman"/>
          <w:sz w:val="24"/>
          <w:szCs w:val="24"/>
        </w:rPr>
        <w:t xml:space="preserve"> Le monde du contrôle prend le pas sur tout, il </w:t>
      </w:r>
      <w:r w:rsidR="00CA7FA7" w:rsidRPr="00C85B7C">
        <w:rPr>
          <w:rFonts w:ascii="Times New Roman" w:hAnsi="Times New Roman" w:cs="Times New Roman"/>
          <w:sz w:val="24"/>
          <w:szCs w:val="24"/>
        </w:rPr>
        <w:t>englobe</w:t>
      </w:r>
      <w:r w:rsidR="00C85B7C" w:rsidRPr="00C85B7C">
        <w:rPr>
          <w:rFonts w:ascii="Times New Roman" w:hAnsi="Times New Roman" w:cs="Times New Roman"/>
          <w:sz w:val="24"/>
          <w:szCs w:val="24"/>
        </w:rPr>
        <w:t>, il fait disparaitre le choix. Un monde sans choix, sans imprévus, c'est un monde sclérosé et donc mort. Et des institutions mortes, il y en a. Le problème, c'est qu'il y a des enfants dedans.</w:t>
      </w:r>
      <w:r w:rsidR="00A351F6">
        <w:rPr>
          <w:rFonts w:ascii="Times New Roman" w:hAnsi="Times New Roman" w:cs="Times New Roman"/>
          <w:sz w:val="24"/>
          <w:szCs w:val="24"/>
        </w:rPr>
        <w:t xml:space="preserve"> </w:t>
      </w:r>
    </w:p>
    <w:p w:rsidR="005A107E" w:rsidRDefault="005A107E">
      <w:pPr>
        <w:rPr>
          <w:rFonts w:ascii="Times New Roman" w:hAnsi="Times New Roman" w:cs="Times New Roman"/>
          <w:sz w:val="24"/>
          <w:szCs w:val="24"/>
        </w:rPr>
      </w:pPr>
    </w:p>
    <w:p w:rsidR="00A351F6" w:rsidRDefault="00EE3E36">
      <w:pPr>
        <w:rPr>
          <w:rFonts w:ascii="Times New Roman" w:hAnsi="Times New Roman" w:cs="Times New Roman"/>
          <w:sz w:val="24"/>
          <w:szCs w:val="24"/>
        </w:rPr>
      </w:pPr>
      <w:r>
        <w:rPr>
          <w:rFonts w:ascii="Times New Roman" w:hAnsi="Times New Roman" w:cs="Times New Roman"/>
          <w:sz w:val="24"/>
          <w:szCs w:val="24"/>
        </w:rPr>
        <w:tab/>
      </w:r>
      <w:r w:rsidR="00310ABA">
        <w:rPr>
          <w:rFonts w:ascii="Times New Roman" w:hAnsi="Times New Roman" w:cs="Times New Roman"/>
          <w:sz w:val="24"/>
          <w:szCs w:val="24"/>
        </w:rPr>
        <w:t>Les</w:t>
      </w:r>
      <w:r w:rsidR="00C85B7C" w:rsidRPr="00C85B7C">
        <w:rPr>
          <w:rFonts w:ascii="Times New Roman" w:hAnsi="Times New Roman" w:cs="Times New Roman"/>
          <w:sz w:val="24"/>
          <w:szCs w:val="24"/>
        </w:rPr>
        <w:t xml:space="preserve"> professionnel.</w:t>
      </w:r>
      <w:r w:rsidR="00310ABA">
        <w:rPr>
          <w:rFonts w:ascii="Times New Roman" w:hAnsi="Times New Roman" w:cs="Times New Roman"/>
          <w:sz w:val="24"/>
          <w:szCs w:val="24"/>
        </w:rPr>
        <w:t>les</w:t>
      </w:r>
      <w:r w:rsidR="00C85B7C" w:rsidRPr="00C85B7C">
        <w:rPr>
          <w:rFonts w:ascii="Times New Roman" w:hAnsi="Times New Roman" w:cs="Times New Roman"/>
          <w:sz w:val="24"/>
          <w:szCs w:val="24"/>
        </w:rPr>
        <w:t xml:space="preserve"> qui travaille</w:t>
      </w:r>
      <w:r w:rsidR="00310ABA">
        <w:rPr>
          <w:rFonts w:ascii="Times New Roman" w:hAnsi="Times New Roman" w:cs="Times New Roman"/>
          <w:sz w:val="24"/>
          <w:szCs w:val="24"/>
        </w:rPr>
        <w:t>nt</w:t>
      </w:r>
      <w:r w:rsidR="00C85B7C" w:rsidRPr="00C85B7C">
        <w:rPr>
          <w:rFonts w:ascii="Times New Roman" w:hAnsi="Times New Roman" w:cs="Times New Roman"/>
          <w:sz w:val="24"/>
          <w:szCs w:val="24"/>
        </w:rPr>
        <w:t xml:space="preserve"> avec le langage, </w:t>
      </w:r>
      <w:r w:rsidR="00310ABA">
        <w:rPr>
          <w:rFonts w:ascii="Times New Roman" w:hAnsi="Times New Roman" w:cs="Times New Roman"/>
          <w:sz w:val="24"/>
          <w:szCs w:val="24"/>
        </w:rPr>
        <w:t>sont</w:t>
      </w:r>
      <w:r w:rsidR="00C85B7C" w:rsidRPr="00C85B7C">
        <w:rPr>
          <w:rFonts w:ascii="Times New Roman" w:hAnsi="Times New Roman" w:cs="Times New Roman"/>
          <w:sz w:val="24"/>
          <w:szCs w:val="24"/>
        </w:rPr>
        <w:t xml:space="preserve"> aujourd'hui contraint.e</w:t>
      </w:r>
      <w:r w:rsidR="00310ABA">
        <w:rPr>
          <w:rFonts w:ascii="Times New Roman" w:hAnsi="Times New Roman" w:cs="Times New Roman"/>
          <w:sz w:val="24"/>
          <w:szCs w:val="24"/>
        </w:rPr>
        <w:t>s</w:t>
      </w:r>
      <w:r w:rsidR="00C85B7C" w:rsidRPr="00C85B7C">
        <w:rPr>
          <w:rFonts w:ascii="Times New Roman" w:hAnsi="Times New Roman" w:cs="Times New Roman"/>
          <w:sz w:val="24"/>
          <w:szCs w:val="24"/>
        </w:rPr>
        <w:t xml:space="preserve"> au silence. Il</w:t>
      </w:r>
      <w:r w:rsidR="00CA7FA7">
        <w:rPr>
          <w:rFonts w:ascii="Times New Roman" w:hAnsi="Times New Roman" w:cs="Times New Roman"/>
          <w:sz w:val="24"/>
          <w:szCs w:val="24"/>
        </w:rPr>
        <w:t>s</w:t>
      </w:r>
      <w:r w:rsidR="00C85B7C" w:rsidRPr="00C85B7C">
        <w:rPr>
          <w:rFonts w:ascii="Times New Roman" w:hAnsi="Times New Roman" w:cs="Times New Roman"/>
          <w:sz w:val="24"/>
          <w:szCs w:val="24"/>
        </w:rPr>
        <w:t xml:space="preserve"> et elle</w:t>
      </w:r>
      <w:r w:rsidR="00CA7FA7">
        <w:rPr>
          <w:rFonts w:ascii="Times New Roman" w:hAnsi="Times New Roman" w:cs="Times New Roman"/>
          <w:sz w:val="24"/>
          <w:szCs w:val="24"/>
        </w:rPr>
        <w:t>s</w:t>
      </w:r>
      <w:r w:rsidR="00C85B7C" w:rsidRPr="00C85B7C">
        <w:rPr>
          <w:rFonts w:ascii="Times New Roman" w:hAnsi="Times New Roman" w:cs="Times New Roman"/>
          <w:sz w:val="24"/>
          <w:szCs w:val="24"/>
        </w:rPr>
        <w:t xml:space="preserve"> subissent les choix institutionnels, les horaires, les effectifs réduits, le jugement de collègues qui n'y arrivent pas non plus. </w:t>
      </w:r>
      <w:r w:rsidR="00CA7FA7" w:rsidRPr="00C85B7C">
        <w:rPr>
          <w:rFonts w:ascii="Times New Roman" w:hAnsi="Times New Roman" w:cs="Times New Roman"/>
          <w:sz w:val="24"/>
          <w:szCs w:val="24"/>
        </w:rPr>
        <w:t>S’il</w:t>
      </w:r>
      <w:r w:rsidR="00C85B7C" w:rsidRPr="00C85B7C">
        <w:rPr>
          <w:rFonts w:ascii="Times New Roman" w:hAnsi="Times New Roman" w:cs="Times New Roman"/>
          <w:sz w:val="24"/>
          <w:szCs w:val="24"/>
        </w:rPr>
        <w:t xml:space="preserve"> y a un chemin salvateur, un chemin de résistance direct, c'est </w:t>
      </w:r>
      <w:r w:rsidR="00CA7FA7">
        <w:rPr>
          <w:rFonts w:ascii="Times New Roman" w:hAnsi="Times New Roman" w:cs="Times New Roman"/>
          <w:sz w:val="24"/>
          <w:szCs w:val="24"/>
        </w:rPr>
        <w:t xml:space="preserve">bien </w:t>
      </w:r>
      <w:r w:rsidR="00C85B7C" w:rsidRPr="00C85B7C">
        <w:rPr>
          <w:rFonts w:ascii="Times New Roman" w:hAnsi="Times New Roman" w:cs="Times New Roman"/>
          <w:sz w:val="24"/>
          <w:szCs w:val="24"/>
        </w:rPr>
        <w:t xml:space="preserve">le pas de coté. </w:t>
      </w:r>
      <w:r w:rsidR="00CA7FA7">
        <w:rPr>
          <w:rFonts w:ascii="Times New Roman" w:hAnsi="Times New Roman" w:cs="Times New Roman"/>
          <w:sz w:val="24"/>
          <w:szCs w:val="24"/>
        </w:rPr>
        <w:t xml:space="preserve">Car </w:t>
      </w:r>
      <w:r w:rsidR="00A340EC">
        <w:rPr>
          <w:rFonts w:ascii="Times New Roman" w:hAnsi="Times New Roman" w:cs="Times New Roman"/>
          <w:sz w:val="24"/>
          <w:szCs w:val="24"/>
        </w:rPr>
        <w:t>de nombreuses</w:t>
      </w:r>
      <w:r w:rsidR="00CA7FA7">
        <w:rPr>
          <w:rFonts w:ascii="Times New Roman" w:hAnsi="Times New Roman" w:cs="Times New Roman"/>
          <w:sz w:val="24"/>
          <w:szCs w:val="24"/>
        </w:rPr>
        <w:t xml:space="preserve"> question</w:t>
      </w:r>
      <w:r w:rsidR="00A340EC">
        <w:rPr>
          <w:rFonts w:ascii="Times New Roman" w:hAnsi="Times New Roman" w:cs="Times New Roman"/>
          <w:sz w:val="24"/>
          <w:szCs w:val="24"/>
        </w:rPr>
        <w:t>s</w:t>
      </w:r>
      <w:r w:rsidR="00CA7FA7">
        <w:rPr>
          <w:rFonts w:ascii="Times New Roman" w:hAnsi="Times New Roman" w:cs="Times New Roman"/>
          <w:sz w:val="24"/>
          <w:szCs w:val="24"/>
        </w:rPr>
        <w:t xml:space="preserve"> se pose</w:t>
      </w:r>
      <w:r w:rsidR="00A340EC">
        <w:rPr>
          <w:rFonts w:ascii="Times New Roman" w:hAnsi="Times New Roman" w:cs="Times New Roman"/>
          <w:sz w:val="24"/>
          <w:szCs w:val="24"/>
        </w:rPr>
        <w:t>nt</w:t>
      </w:r>
      <w:r w:rsidR="00CA7FA7">
        <w:rPr>
          <w:rFonts w:ascii="Times New Roman" w:hAnsi="Times New Roman" w:cs="Times New Roman"/>
          <w:sz w:val="24"/>
          <w:szCs w:val="24"/>
        </w:rPr>
        <w:t xml:space="preserve"> dans le contexte actuel</w:t>
      </w:r>
      <w:r w:rsidR="00A351F6">
        <w:rPr>
          <w:rFonts w:ascii="Times New Roman" w:hAnsi="Times New Roman" w:cs="Times New Roman"/>
          <w:sz w:val="24"/>
          <w:szCs w:val="24"/>
        </w:rPr>
        <w:t> :</w:t>
      </w:r>
      <w:r w:rsidR="00CA7FA7">
        <w:rPr>
          <w:rFonts w:ascii="Times New Roman" w:hAnsi="Times New Roman" w:cs="Times New Roman"/>
          <w:sz w:val="24"/>
          <w:szCs w:val="24"/>
        </w:rPr>
        <w:t xml:space="preserve"> </w:t>
      </w:r>
    </w:p>
    <w:p w:rsidR="00A351F6" w:rsidRDefault="00A351F6">
      <w:pPr>
        <w:rPr>
          <w:rFonts w:ascii="Times New Roman" w:hAnsi="Times New Roman" w:cs="Times New Roman"/>
          <w:sz w:val="24"/>
          <w:szCs w:val="24"/>
        </w:rPr>
      </w:pPr>
    </w:p>
    <w:p w:rsidR="00CE7FB8" w:rsidRDefault="00A351F6">
      <w:pPr>
        <w:rPr>
          <w:rFonts w:ascii="Times New Roman" w:hAnsi="Times New Roman" w:cs="Times New Roman"/>
          <w:sz w:val="24"/>
          <w:szCs w:val="24"/>
        </w:rPr>
      </w:pPr>
      <w:r>
        <w:rPr>
          <w:rFonts w:ascii="Times New Roman" w:hAnsi="Times New Roman" w:cs="Times New Roman"/>
          <w:sz w:val="24"/>
          <w:szCs w:val="24"/>
        </w:rPr>
        <w:tab/>
      </w:r>
      <w:r w:rsidR="00CA7FA7">
        <w:rPr>
          <w:rFonts w:ascii="Times New Roman" w:hAnsi="Times New Roman" w:cs="Times New Roman"/>
          <w:sz w:val="24"/>
          <w:szCs w:val="24"/>
        </w:rPr>
        <w:t xml:space="preserve">Comment se soutenir et tenir debout ? Comment continuer à travailler avec l’Autre qui demande à être accompagné ? </w:t>
      </w:r>
      <w:r w:rsidR="00C85B7C" w:rsidRPr="00C85B7C">
        <w:rPr>
          <w:rFonts w:ascii="Times New Roman" w:hAnsi="Times New Roman" w:cs="Times New Roman"/>
          <w:sz w:val="24"/>
          <w:szCs w:val="24"/>
        </w:rPr>
        <w:t xml:space="preserve">Comment faire avec sur le terrain ? </w:t>
      </w:r>
      <w:r w:rsidR="00CA7FA7">
        <w:rPr>
          <w:rFonts w:ascii="Times New Roman" w:hAnsi="Times New Roman" w:cs="Times New Roman"/>
          <w:sz w:val="24"/>
          <w:szCs w:val="24"/>
        </w:rPr>
        <w:t>Faut-il faire avec sur le terrain ? Faut-il s’arrêter de travailler </w:t>
      </w:r>
      <w:r w:rsidR="00C85B7C" w:rsidRPr="00C85B7C">
        <w:rPr>
          <w:rFonts w:ascii="Times New Roman" w:hAnsi="Times New Roman" w:cs="Times New Roman"/>
          <w:sz w:val="24"/>
          <w:szCs w:val="24"/>
        </w:rPr>
        <w:t xml:space="preserve">? </w:t>
      </w:r>
      <w:r w:rsidR="005A107E" w:rsidRPr="00C85B7C">
        <w:rPr>
          <w:rFonts w:ascii="Times New Roman" w:hAnsi="Times New Roman" w:cs="Times New Roman"/>
          <w:sz w:val="24"/>
          <w:szCs w:val="24"/>
        </w:rPr>
        <w:t xml:space="preserve">Comment détourner les injonctions d'une institution ? Comment se défaire des cases ? </w:t>
      </w:r>
      <w:r w:rsidR="00C85B7C" w:rsidRPr="00C85B7C">
        <w:rPr>
          <w:rFonts w:ascii="Times New Roman" w:hAnsi="Times New Roman" w:cs="Times New Roman"/>
          <w:sz w:val="24"/>
          <w:szCs w:val="24"/>
        </w:rPr>
        <w:t>Sur quoi devons nous être int</w:t>
      </w:r>
      <w:r w:rsidR="009B5C8D">
        <w:rPr>
          <w:rFonts w:ascii="Times New Roman" w:hAnsi="Times New Roman" w:cs="Times New Roman"/>
          <w:sz w:val="24"/>
          <w:szCs w:val="24"/>
        </w:rPr>
        <w:t xml:space="preserve">ransigeant, et ainsi le refuser </w:t>
      </w:r>
      <w:r w:rsidR="00C85B7C" w:rsidRPr="00C85B7C">
        <w:rPr>
          <w:rFonts w:ascii="Times New Roman" w:hAnsi="Times New Roman" w:cs="Times New Roman"/>
          <w:sz w:val="24"/>
          <w:szCs w:val="24"/>
        </w:rPr>
        <w:t>? Comment tran</w:t>
      </w:r>
      <w:r w:rsidR="00FD06AD">
        <w:rPr>
          <w:rFonts w:ascii="Times New Roman" w:hAnsi="Times New Roman" w:cs="Times New Roman"/>
          <w:sz w:val="24"/>
          <w:szCs w:val="24"/>
        </w:rPr>
        <w:t xml:space="preserve">smettre du sens à nos pratiques ? </w:t>
      </w:r>
    </w:p>
    <w:p w:rsidR="00CE7FB8" w:rsidRDefault="00CE7FB8">
      <w:pPr>
        <w:rPr>
          <w:rFonts w:ascii="Times New Roman" w:hAnsi="Times New Roman" w:cs="Times New Roman"/>
          <w:sz w:val="24"/>
          <w:szCs w:val="24"/>
        </w:rPr>
      </w:pPr>
    </w:p>
    <w:p w:rsidR="00780636" w:rsidRDefault="00CE7FB8" w:rsidP="00035CB8">
      <w:pPr>
        <w:rPr>
          <w:rFonts w:ascii="Times New Roman" w:hAnsi="Times New Roman" w:cs="Times New Roman"/>
          <w:sz w:val="24"/>
          <w:szCs w:val="24"/>
        </w:rPr>
      </w:pPr>
      <w:r>
        <w:rPr>
          <w:rFonts w:ascii="Times New Roman" w:hAnsi="Times New Roman" w:cs="Times New Roman"/>
          <w:sz w:val="24"/>
          <w:szCs w:val="24"/>
        </w:rPr>
        <w:tab/>
      </w:r>
      <w:r w:rsidR="009B5C8D">
        <w:rPr>
          <w:rFonts w:ascii="Times New Roman" w:hAnsi="Times New Roman" w:cs="Times New Roman"/>
          <w:sz w:val="24"/>
          <w:szCs w:val="24"/>
        </w:rPr>
        <w:t>Aujourd’hui il</w:t>
      </w:r>
      <w:r w:rsidR="002F4135">
        <w:rPr>
          <w:rFonts w:ascii="Times New Roman" w:hAnsi="Times New Roman" w:cs="Times New Roman"/>
          <w:sz w:val="24"/>
          <w:szCs w:val="24"/>
        </w:rPr>
        <w:t xml:space="preserve"> s’emblerait que si nous voulons continuer à travailler </w:t>
      </w:r>
      <w:r w:rsidR="002F4135" w:rsidRPr="00C85B7C">
        <w:rPr>
          <w:rFonts w:ascii="Times New Roman" w:hAnsi="Times New Roman" w:cs="Times New Roman"/>
          <w:sz w:val="24"/>
          <w:szCs w:val="24"/>
        </w:rPr>
        <w:t xml:space="preserve">avec les plus </w:t>
      </w:r>
      <w:proofErr w:type="spellStart"/>
      <w:r w:rsidR="002F4135" w:rsidRPr="00C85B7C">
        <w:rPr>
          <w:rFonts w:ascii="Times New Roman" w:hAnsi="Times New Roman" w:cs="Times New Roman"/>
          <w:sz w:val="24"/>
          <w:szCs w:val="24"/>
        </w:rPr>
        <w:t>démuni</w:t>
      </w:r>
      <w:r w:rsidR="001B24CE">
        <w:rPr>
          <w:rFonts w:ascii="Times New Roman" w:hAnsi="Times New Roman" w:cs="Times New Roman"/>
          <w:sz w:val="24"/>
          <w:szCs w:val="24"/>
        </w:rPr>
        <w:t>.e.</w:t>
      </w:r>
      <w:r w:rsidR="002F4135" w:rsidRPr="00C85B7C">
        <w:rPr>
          <w:rFonts w:ascii="Times New Roman" w:hAnsi="Times New Roman" w:cs="Times New Roman"/>
          <w:sz w:val="24"/>
          <w:szCs w:val="24"/>
        </w:rPr>
        <w:t>s</w:t>
      </w:r>
      <w:proofErr w:type="spellEnd"/>
      <w:r w:rsidR="002F4135" w:rsidRPr="00C85B7C">
        <w:rPr>
          <w:rFonts w:ascii="Times New Roman" w:hAnsi="Times New Roman" w:cs="Times New Roman"/>
          <w:sz w:val="24"/>
          <w:szCs w:val="24"/>
        </w:rPr>
        <w:t>, nous devons</w:t>
      </w:r>
      <w:r w:rsidR="002F4135">
        <w:rPr>
          <w:rFonts w:ascii="Times New Roman" w:hAnsi="Times New Roman" w:cs="Times New Roman"/>
          <w:sz w:val="24"/>
          <w:szCs w:val="24"/>
        </w:rPr>
        <w:t xml:space="preserve"> malheureusement</w:t>
      </w:r>
      <w:r w:rsidR="002F4135" w:rsidRPr="00C85B7C">
        <w:rPr>
          <w:rFonts w:ascii="Times New Roman" w:hAnsi="Times New Roman" w:cs="Times New Roman"/>
          <w:sz w:val="24"/>
          <w:szCs w:val="24"/>
        </w:rPr>
        <w:t xml:space="preserve"> bricoler</w:t>
      </w:r>
      <w:r w:rsidR="005A107E">
        <w:rPr>
          <w:rFonts w:ascii="Times New Roman" w:hAnsi="Times New Roman" w:cs="Times New Roman"/>
          <w:sz w:val="24"/>
          <w:szCs w:val="24"/>
        </w:rPr>
        <w:t>. Mais à la condition de ne pas s’arrêter</w:t>
      </w:r>
      <w:r w:rsidR="009B5C8D">
        <w:rPr>
          <w:rFonts w:ascii="Times New Roman" w:hAnsi="Times New Roman" w:cs="Times New Roman"/>
          <w:sz w:val="24"/>
          <w:szCs w:val="24"/>
        </w:rPr>
        <w:t xml:space="preserve"> de penser.</w:t>
      </w:r>
      <w:r w:rsidR="005A107E">
        <w:rPr>
          <w:rFonts w:ascii="Times New Roman" w:hAnsi="Times New Roman" w:cs="Times New Roman"/>
          <w:sz w:val="24"/>
          <w:szCs w:val="24"/>
        </w:rPr>
        <w:t xml:space="preserve"> Il est temps d</w:t>
      </w:r>
      <w:r w:rsidR="00310ABA">
        <w:rPr>
          <w:rFonts w:ascii="Times New Roman" w:hAnsi="Times New Roman" w:cs="Times New Roman"/>
          <w:sz w:val="24"/>
          <w:szCs w:val="24"/>
        </w:rPr>
        <w:t xml:space="preserve">e ne plus se défendre mais bien de penser à comment </w:t>
      </w:r>
      <w:r w:rsidR="005A107E">
        <w:rPr>
          <w:rFonts w:ascii="Times New Roman" w:hAnsi="Times New Roman" w:cs="Times New Roman"/>
          <w:sz w:val="24"/>
          <w:szCs w:val="24"/>
        </w:rPr>
        <w:t>élever nos métiers.</w:t>
      </w:r>
    </w:p>
    <w:p w:rsidR="00EF344E" w:rsidRPr="00780636" w:rsidRDefault="00AC2B6D" w:rsidP="00035CB8">
      <w:pPr>
        <w:rPr>
          <w:rFonts w:ascii="Times New Roman" w:hAnsi="Times New Roman" w:cs="Times New Roman"/>
          <w:sz w:val="24"/>
          <w:szCs w:val="24"/>
        </w:rPr>
      </w:pPr>
      <w:r w:rsidRPr="00B137BC">
        <w:rPr>
          <w:rFonts w:ascii="Times New Roman" w:hAnsi="Times New Roman" w:cs="Times New Roman"/>
          <w:b/>
          <w:sz w:val="26"/>
          <w:szCs w:val="26"/>
          <w:u w:val="single"/>
        </w:rPr>
        <w:lastRenderedPageBreak/>
        <w:t>Ne plus défendre, mais élever nos métiers :</w:t>
      </w:r>
    </w:p>
    <w:p w:rsidR="008C46FF" w:rsidRDefault="008C46FF">
      <w:pPr>
        <w:rPr>
          <w:rFonts w:ascii="Times New Roman" w:hAnsi="Times New Roman" w:cs="Times New Roman"/>
          <w:sz w:val="24"/>
          <w:szCs w:val="24"/>
        </w:rPr>
      </w:pPr>
    </w:p>
    <w:p w:rsidR="00215CC0" w:rsidRDefault="00A340EC">
      <w:pPr>
        <w:rPr>
          <w:rFonts w:ascii="Times New Roman" w:hAnsi="Times New Roman" w:cs="Times New Roman"/>
          <w:sz w:val="24"/>
          <w:szCs w:val="24"/>
        </w:rPr>
      </w:pPr>
      <w:r>
        <w:rPr>
          <w:rFonts w:ascii="Times New Roman" w:hAnsi="Times New Roman" w:cs="Times New Roman"/>
          <w:sz w:val="24"/>
          <w:szCs w:val="24"/>
        </w:rPr>
        <w:tab/>
      </w:r>
      <w:r w:rsidR="00C85B7C" w:rsidRPr="00C85B7C">
        <w:rPr>
          <w:rFonts w:ascii="Times New Roman" w:hAnsi="Times New Roman" w:cs="Times New Roman"/>
          <w:sz w:val="24"/>
          <w:szCs w:val="24"/>
        </w:rPr>
        <w:t>Je crois qu'il y a deux chemins qui ne cessent d</w:t>
      </w:r>
      <w:r w:rsidR="00646EF1">
        <w:rPr>
          <w:rFonts w:ascii="Times New Roman" w:hAnsi="Times New Roman" w:cs="Times New Roman"/>
          <w:sz w:val="24"/>
          <w:szCs w:val="24"/>
        </w:rPr>
        <w:t xml:space="preserve">e se croiser. </w:t>
      </w:r>
      <w:r w:rsidR="00C85B7C" w:rsidRPr="00C85B7C">
        <w:rPr>
          <w:rFonts w:ascii="Times New Roman" w:hAnsi="Times New Roman" w:cs="Times New Roman"/>
          <w:sz w:val="24"/>
          <w:szCs w:val="24"/>
        </w:rPr>
        <w:t xml:space="preserve">Ce qui fait de nous des professionnels en force, c'est bien notre clinique. Et notre clinique, c'est la prise en compte de notre singularité, de nos symptômes, de nos projections, </w:t>
      </w:r>
      <w:r w:rsidR="0088519A">
        <w:rPr>
          <w:rFonts w:ascii="Times New Roman" w:hAnsi="Times New Roman" w:cs="Times New Roman"/>
          <w:sz w:val="24"/>
          <w:szCs w:val="24"/>
        </w:rPr>
        <w:t xml:space="preserve">et </w:t>
      </w:r>
      <w:r w:rsidR="00C85B7C" w:rsidRPr="00C85B7C">
        <w:rPr>
          <w:rFonts w:ascii="Times New Roman" w:hAnsi="Times New Roman" w:cs="Times New Roman"/>
          <w:sz w:val="24"/>
          <w:szCs w:val="24"/>
        </w:rPr>
        <w:t xml:space="preserve">du bordel incroyable qu'est le transfert. Pour que </w:t>
      </w:r>
      <w:r w:rsidR="00646EF1">
        <w:rPr>
          <w:rFonts w:ascii="Times New Roman" w:hAnsi="Times New Roman" w:cs="Times New Roman"/>
          <w:sz w:val="24"/>
          <w:szCs w:val="24"/>
        </w:rPr>
        <w:t>nos</w:t>
      </w:r>
      <w:r w:rsidR="00C85B7C" w:rsidRPr="00C85B7C">
        <w:rPr>
          <w:rFonts w:ascii="Times New Roman" w:hAnsi="Times New Roman" w:cs="Times New Roman"/>
          <w:sz w:val="24"/>
          <w:szCs w:val="24"/>
        </w:rPr>
        <w:t xml:space="preserve"> métier</w:t>
      </w:r>
      <w:r w:rsidR="00646EF1">
        <w:rPr>
          <w:rFonts w:ascii="Times New Roman" w:hAnsi="Times New Roman" w:cs="Times New Roman"/>
          <w:sz w:val="24"/>
          <w:szCs w:val="24"/>
        </w:rPr>
        <w:t>s</w:t>
      </w:r>
      <w:r w:rsidR="00C85B7C" w:rsidRPr="00C85B7C">
        <w:rPr>
          <w:rFonts w:ascii="Times New Roman" w:hAnsi="Times New Roman" w:cs="Times New Roman"/>
          <w:sz w:val="24"/>
          <w:szCs w:val="24"/>
        </w:rPr>
        <w:t xml:space="preserve"> survive</w:t>
      </w:r>
      <w:r w:rsidR="00646EF1">
        <w:rPr>
          <w:rFonts w:ascii="Times New Roman" w:hAnsi="Times New Roman" w:cs="Times New Roman"/>
          <w:sz w:val="24"/>
          <w:szCs w:val="24"/>
        </w:rPr>
        <w:t>nt</w:t>
      </w:r>
      <w:r w:rsidR="00C85B7C" w:rsidRPr="00C85B7C">
        <w:rPr>
          <w:rFonts w:ascii="Times New Roman" w:hAnsi="Times New Roman" w:cs="Times New Roman"/>
          <w:sz w:val="24"/>
          <w:szCs w:val="24"/>
        </w:rPr>
        <w:t xml:space="preserve"> à cette crise, il est à mon sens </w:t>
      </w:r>
      <w:r w:rsidR="00646EF1" w:rsidRPr="00C85B7C">
        <w:rPr>
          <w:rFonts w:ascii="Times New Roman" w:hAnsi="Times New Roman" w:cs="Times New Roman"/>
          <w:sz w:val="24"/>
          <w:szCs w:val="24"/>
        </w:rPr>
        <w:t>nécessaire</w:t>
      </w:r>
      <w:r w:rsidR="00C85B7C" w:rsidRPr="00C85B7C">
        <w:rPr>
          <w:rFonts w:ascii="Times New Roman" w:hAnsi="Times New Roman" w:cs="Times New Roman"/>
          <w:sz w:val="24"/>
          <w:szCs w:val="24"/>
        </w:rPr>
        <w:t>, que les professionnel.l.es de terrain fassent un travail sur leur</w:t>
      </w:r>
      <w:r w:rsidR="005757F5">
        <w:rPr>
          <w:rFonts w:ascii="Times New Roman" w:hAnsi="Times New Roman" w:cs="Times New Roman"/>
          <w:sz w:val="24"/>
          <w:szCs w:val="24"/>
        </w:rPr>
        <w:t>s</w:t>
      </w:r>
      <w:r w:rsidR="00C85B7C" w:rsidRPr="00C85B7C">
        <w:rPr>
          <w:rFonts w:ascii="Times New Roman" w:hAnsi="Times New Roman" w:cs="Times New Roman"/>
          <w:sz w:val="24"/>
          <w:szCs w:val="24"/>
        </w:rPr>
        <w:t xml:space="preserve"> être</w:t>
      </w:r>
      <w:r w:rsidR="005757F5">
        <w:rPr>
          <w:rFonts w:ascii="Times New Roman" w:hAnsi="Times New Roman" w:cs="Times New Roman"/>
          <w:sz w:val="24"/>
          <w:szCs w:val="24"/>
        </w:rPr>
        <w:t>s</w:t>
      </w:r>
      <w:r w:rsidR="00C85B7C" w:rsidRPr="00C85B7C">
        <w:rPr>
          <w:rFonts w:ascii="Times New Roman" w:hAnsi="Times New Roman" w:cs="Times New Roman"/>
          <w:sz w:val="24"/>
          <w:szCs w:val="24"/>
        </w:rPr>
        <w:t xml:space="preserve">. </w:t>
      </w:r>
      <w:r w:rsidR="000E3148">
        <w:rPr>
          <w:rFonts w:ascii="Times New Roman" w:hAnsi="Times New Roman" w:cs="Times New Roman"/>
          <w:sz w:val="24"/>
          <w:szCs w:val="24"/>
        </w:rPr>
        <w:t xml:space="preserve">Combien de </w:t>
      </w:r>
      <w:proofErr w:type="spellStart"/>
      <w:r w:rsidR="000E3148">
        <w:rPr>
          <w:rFonts w:ascii="Times New Roman" w:hAnsi="Times New Roman" w:cs="Times New Roman"/>
          <w:sz w:val="24"/>
          <w:szCs w:val="24"/>
        </w:rPr>
        <w:t>professionnel.les</w:t>
      </w:r>
      <w:proofErr w:type="spellEnd"/>
      <w:r w:rsidR="000E3148">
        <w:rPr>
          <w:rFonts w:ascii="Times New Roman" w:hAnsi="Times New Roman" w:cs="Times New Roman"/>
          <w:sz w:val="24"/>
          <w:szCs w:val="24"/>
        </w:rPr>
        <w:t xml:space="preserve"> en </w:t>
      </w:r>
      <w:proofErr w:type="spellStart"/>
      <w:r w:rsidR="000E3148">
        <w:rPr>
          <w:rFonts w:ascii="Times New Roman" w:hAnsi="Times New Roman" w:cs="Times New Roman"/>
          <w:sz w:val="24"/>
          <w:szCs w:val="24"/>
        </w:rPr>
        <w:t>burn</w:t>
      </w:r>
      <w:proofErr w:type="spellEnd"/>
      <w:r w:rsidR="000E3148">
        <w:rPr>
          <w:rFonts w:ascii="Times New Roman" w:hAnsi="Times New Roman" w:cs="Times New Roman"/>
          <w:sz w:val="24"/>
          <w:szCs w:val="24"/>
        </w:rPr>
        <w:t xml:space="preserve"> out ? Combien de professionnel.les abandonnent dans la souffrance leurs métiers ? Travailler sur soi, c’est reprendre de l’oxygène. </w:t>
      </w:r>
      <w:r w:rsidR="00C85B7C" w:rsidRPr="00C85B7C">
        <w:rPr>
          <w:rFonts w:ascii="Times New Roman" w:hAnsi="Times New Roman" w:cs="Times New Roman"/>
          <w:sz w:val="24"/>
          <w:szCs w:val="24"/>
        </w:rPr>
        <w:t>C'est donc pour moi le premier axe de résistance. Nous devons élaborer, c'est indispensable.</w:t>
      </w:r>
      <w:r w:rsidR="006C4EF3">
        <w:rPr>
          <w:rFonts w:ascii="Times New Roman" w:hAnsi="Times New Roman" w:cs="Times New Roman"/>
          <w:sz w:val="24"/>
          <w:szCs w:val="24"/>
        </w:rPr>
        <w:t xml:space="preserve"> Comment faire ce métier, si le ou la </w:t>
      </w:r>
      <w:proofErr w:type="spellStart"/>
      <w:r w:rsidR="00C85B7C" w:rsidRPr="00C85B7C">
        <w:rPr>
          <w:rFonts w:ascii="Times New Roman" w:hAnsi="Times New Roman" w:cs="Times New Roman"/>
          <w:sz w:val="24"/>
          <w:szCs w:val="24"/>
        </w:rPr>
        <w:t>professionnel</w:t>
      </w:r>
      <w:r w:rsidR="006C4EF3">
        <w:rPr>
          <w:rFonts w:ascii="Times New Roman" w:hAnsi="Times New Roman" w:cs="Times New Roman"/>
          <w:sz w:val="24"/>
          <w:szCs w:val="24"/>
        </w:rPr>
        <w:t>.le</w:t>
      </w:r>
      <w:proofErr w:type="spellEnd"/>
      <w:r w:rsidR="00C85B7C" w:rsidRPr="00C85B7C">
        <w:rPr>
          <w:rFonts w:ascii="Times New Roman" w:hAnsi="Times New Roman" w:cs="Times New Roman"/>
          <w:sz w:val="24"/>
          <w:szCs w:val="24"/>
        </w:rPr>
        <w:t xml:space="preserve"> n'est pas au claire avec ses embûc</w:t>
      </w:r>
      <w:r w:rsidR="006C4EF3">
        <w:rPr>
          <w:rFonts w:ascii="Times New Roman" w:hAnsi="Times New Roman" w:cs="Times New Roman"/>
          <w:sz w:val="24"/>
          <w:szCs w:val="24"/>
        </w:rPr>
        <w:t>hes, ses limites, ses symptômes ;</w:t>
      </w:r>
      <w:r w:rsidR="00C85B7C" w:rsidRPr="00C85B7C">
        <w:rPr>
          <w:rFonts w:ascii="Times New Roman" w:hAnsi="Times New Roman" w:cs="Times New Roman"/>
          <w:sz w:val="24"/>
          <w:szCs w:val="24"/>
        </w:rPr>
        <w:t xml:space="preserve"> avec le </w:t>
      </w:r>
      <w:r w:rsidR="00E35FB4" w:rsidRPr="00C85B7C">
        <w:rPr>
          <w:rFonts w:ascii="Times New Roman" w:hAnsi="Times New Roman" w:cs="Times New Roman"/>
          <w:sz w:val="24"/>
          <w:szCs w:val="24"/>
        </w:rPr>
        <w:t>phénomène</w:t>
      </w:r>
      <w:r w:rsidR="00C85B7C" w:rsidRPr="00C85B7C">
        <w:rPr>
          <w:rFonts w:ascii="Times New Roman" w:hAnsi="Times New Roman" w:cs="Times New Roman"/>
          <w:sz w:val="24"/>
          <w:szCs w:val="24"/>
        </w:rPr>
        <w:t xml:space="preserve"> de transfert, av</w:t>
      </w:r>
      <w:r w:rsidR="006C4EF3">
        <w:rPr>
          <w:rFonts w:ascii="Times New Roman" w:hAnsi="Times New Roman" w:cs="Times New Roman"/>
          <w:sz w:val="24"/>
          <w:szCs w:val="24"/>
        </w:rPr>
        <w:t>ec sa place,</w:t>
      </w:r>
      <w:r w:rsidR="00215CC0">
        <w:rPr>
          <w:rFonts w:ascii="Times New Roman" w:hAnsi="Times New Roman" w:cs="Times New Roman"/>
          <w:sz w:val="24"/>
          <w:szCs w:val="24"/>
        </w:rPr>
        <w:t xml:space="preserve"> sa vie privée et</w:t>
      </w:r>
      <w:r w:rsidR="00C85B7C" w:rsidRPr="00C85B7C">
        <w:rPr>
          <w:rFonts w:ascii="Times New Roman" w:hAnsi="Times New Roman" w:cs="Times New Roman"/>
          <w:sz w:val="24"/>
          <w:szCs w:val="24"/>
        </w:rPr>
        <w:t xml:space="preserve"> son intimité. Alors que les institutions </w:t>
      </w:r>
      <w:r w:rsidR="00E35FB4" w:rsidRPr="00C85B7C">
        <w:rPr>
          <w:rFonts w:ascii="Times New Roman" w:hAnsi="Times New Roman" w:cs="Times New Roman"/>
          <w:sz w:val="24"/>
          <w:szCs w:val="24"/>
        </w:rPr>
        <w:t>aujourd’hui</w:t>
      </w:r>
      <w:r w:rsidR="00C85B7C" w:rsidRPr="00C85B7C">
        <w:rPr>
          <w:rFonts w:ascii="Times New Roman" w:hAnsi="Times New Roman" w:cs="Times New Roman"/>
          <w:sz w:val="24"/>
          <w:szCs w:val="24"/>
        </w:rPr>
        <w:t xml:space="preserve"> dépossède</w:t>
      </w:r>
      <w:r w:rsidR="00E35FB4">
        <w:rPr>
          <w:rFonts w:ascii="Times New Roman" w:hAnsi="Times New Roman" w:cs="Times New Roman"/>
          <w:sz w:val="24"/>
          <w:szCs w:val="24"/>
        </w:rPr>
        <w:t>nt</w:t>
      </w:r>
      <w:r w:rsidR="00C85B7C" w:rsidRPr="00C85B7C">
        <w:rPr>
          <w:rFonts w:ascii="Times New Roman" w:hAnsi="Times New Roman" w:cs="Times New Roman"/>
          <w:sz w:val="24"/>
          <w:szCs w:val="24"/>
        </w:rPr>
        <w:t xml:space="preserve"> l'être et le pousse</w:t>
      </w:r>
      <w:r w:rsidR="00E35FB4">
        <w:rPr>
          <w:rFonts w:ascii="Times New Roman" w:hAnsi="Times New Roman" w:cs="Times New Roman"/>
          <w:sz w:val="24"/>
          <w:szCs w:val="24"/>
        </w:rPr>
        <w:t>nt</w:t>
      </w:r>
      <w:r w:rsidR="00C85B7C" w:rsidRPr="00C85B7C">
        <w:rPr>
          <w:rFonts w:ascii="Times New Roman" w:hAnsi="Times New Roman" w:cs="Times New Roman"/>
          <w:sz w:val="24"/>
          <w:szCs w:val="24"/>
        </w:rPr>
        <w:t xml:space="preserve"> </w:t>
      </w:r>
      <w:r w:rsidR="00E35FB4">
        <w:rPr>
          <w:rFonts w:ascii="Times New Roman" w:hAnsi="Times New Roman" w:cs="Times New Roman"/>
          <w:sz w:val="24"/>
          <w:szCs w:val="24"/>
        </w:rPr>
        <w:t>dans</w:t>
      </w:r>
      <w:r w:rsidR="00C85B7C" w:rsidRPr="00C85B7C">
        <w:rPr>
          <w:rFonts w:ascii="Times New Roman" w:hAnsi="Times New Roman" w:cs="Times New Roman"/>
          <w:sz w:val="24"/>
          <w:szCs w:val="24"/>
        </w:rPr>
        <w:t xml:space="preserve"> une mécanique</w:t>
      </w:r>
      <w:r w:rsidR="00E35FB4">
        <w:rPr>
          <w:rFonts w:ascii="Times New Roman" w:hAnsi="Times New Roman" w:cs="Times New Roman"/>
          <w:sz w:val="24"/>
          <w:szCs w:val="24"/>
        </w:rPr>
        <w:t xml:space="preserve"> rouillée</w:t>
      </w:r>
      <w:r w:rsidR="00C85B7C" w:rsidRPr="00C85B7C">
        <w:rPr>
          <w:rFonts w:ascii="Times New Roman" w:hAnsi="Times New Roman" w:cs="Times New Roman"/>
          <w:sz w:val="24"/>
          <w:szCs w:val="24"/>
        </w:rPr>
        <w:t>; un travail sur so</w:t>
      </w:r>
      <w:r w:rsidR="00564848">
        <w:rPr>
          <w:rFonts w:ascii="Times New Roman" w:hAnsi="Times New Roman" w:cs="Times New Roman"/>
          <w:sz w:val="24"/>
          <w:szCs w:val="24"/>
        </w:rPr>
        <w:t xml:space="preserve">i </w:t>
      </w:r>
      <w:r w:rsidR="00C85B7C" w:rsidRPr="00C85B7C">
        <w:rPr>
          <w:rFonts w:ascii="Times New Roman" w:hAnsi="Times New Roman" w:cs="Times New Roman"/>
          <w:sz w:val="24"/>
          <w:szCs w:val="24"/>
        </w:rPr>
        <w:t xml:space="preserve">peut permettre de se </w:t>
      </w:r>
      <w:r w:rsidR="00215CC0" w:rsidRPr="00C85B7C">
        <w:rPr>
          <w:rFonts w:ascii="Times New Roman" w:hAnsi="Times New Roman" w:cs="Times New Roman"/>
          <w:sz w:val="24"/>
          <w:szCs w:val="24"/>
        </w:rPr>
        <w:t>réapproprier</w:t>
      </w:r>
      <w:r w:rsidR="00C85B7C" w:rsidRPr="00C85B7C">
        <w:rPr>
          <w:rFonts w:ascii="Times New Roman" w:hAnsi="Times New Roman" w:cs="Times New Roman"/>
          <w:sz w:val="24"/>
          <w:szCs w:val="24"/>
        </w:rPr>
        <w:t>, d'être un peu plus au clair sur sa place afin d'aller vers et ainsi accueillir plus sereinement l'</w:t>
      </w:r>
      <w:r w:rsidR="00215CC0">
        <w:rPr>
          <w:rFonts w:ascii="Times New Roman" w:hAnsi="Times New Roman" w:cs="Times New Roman"/>
          <w:sz w:val="24"/>
          <w:szCs w:val="24"/>
        </w:rPr>
        <w:t xml:space="preserve">Autre dans toute sa complexité. </w:t>
      </w:r>
      <w:r w:rsidR="000E3148">
        <w:rPr>
          <w:rFonts w:ascii="Times New Roman" w:hAnsi="Times New Roman" w:cs="Times New Roman"/>
          <w:sz w:val="24"/>
          <w:szCs w:val="24"/>
        </w:rPr>
        <w:t xml:space="preserve"> </w:t>
      </w:r>
      <w:r w:rsidR="00215CC0">
        <w:rPr>
          <w:rFonts w:ascii="Times New Roman" w:hAnsi="Times New Roman" w:cs="Times New Roman"/>
          <w:sz w:val="24"/>
          <w:szCs w:val="24"/>
        </w:rPr>
        <w:t xml:space="preserve">Travailler sur l’être c’est </w:t>
      </w:r>
      <w:r w:rsidR="000E3148">
        <w:rPr>
          <w:rFonts w:ascii="Times New Roman" w:hAnsi="Times New Roman" w:cs="Times New Roman"/>
          <w:sz w:val="24"/>
          <w:szCs w:val="24"/>
        </w:rPr>
        <w:t xml:space="preserve">aussi </w:t>
      </w:r>
      <w:r w:rsidR="00215CC0">
        <w:rPr>
          <w:rFonts w:ascii="Times New Roman" w:hAnsi="Times New Roman" w:cs="Times New Roman"/>
          <w:sz w:val="24"/>
          <w:szCs w:val="24"/>
        </w:rPr>
        <w:t>comprendre que l’Autre est précieux</w:t>
      </w:r>
      <w:r w:rsidR="00C40821">
        <w:rPr>
          <w:rFonts w:ascii="Times New Roman" w:hAnsi="Times New Roman" w:cs="Times New Roman"/>
          <w:sz w:val="24"/>
          <w:szCs w:val="24"/>
        </w:rPr>
        <w:t> ; c</w:t>
      </w:r>
      <w:r w:rsidR="00215CC0">
        <w:rPr>
          <w:rFonts w:ascii="Times New Roman" w:hAnsi="Times New Roman" w:cs="Times New Roman"/>
          <w:sz w:val="24"/>
          <w:szCs w:val="24"/>
        </w:rPr>
        <w:t xml:space="preserve">’est entendre ce qu’est réellement la relation éducative, le lien humain. Etre au clair et le risque serait qu’émerge le désir. Le désir de </w:t>
      </w:r>
      <w:r w:rsidR="006C4EF3">
        <w:rPr>
          <w:rFonts w:ascii="Times New Roman" w:hAnsi="Times New Roman" w:cs="Times New Roman"/>
          <w:sz w:val="24"/>
          <w:szCs w:val="24"/>
        </w:rPr>
        <w:t xml:space="preserve">mieux </w:t>
      </w:r>
      <w:r w:rsidR="00215CC0">
        <w:rPr>
          <w:rFonts w:ascii="Times New Roman" w:hAnsi="Times New Roman" w:cs="Times New Roman"/>
          <w:sz w:val="24"/>
          <w:szCs w:val="24"/>
        </w:rPr>
        <w:t>rencontrer l’Autre et de partager. Le désir ouvre aux possibles, et c’est peut être bien cela qui peut venir déranger le politique.</w:t>
      </w:r>
    </w:p>
    <w:p w:rsidR="00215CC0" w:rsidRDefault="00215CC0">
      <w:pPr>
        <w:rPr>
          <w:rFonts w:ascii="Times New Roman" w:hAnsi="Times New Roman" w:cs="Times New Roman"/>
          <w:sz w:val="24"/>
          <w:szCs w:val="24"/>
        </w:rPr>
      </w:pPr>
    </w:p>
    <w:p w:rsidR="00CF43B4" w:rsidRDefault="00CF43B4">
      <w:pPr>
        <w:rPr>
          <w:rFonts w:ascii="Times New Roman" w:hAnsi="Times New Roman" w:cs="Times New Roman"/>
          <w:sz w:val="24"/>
          <w:szCs w:val="24"/>
        </w:rPr>
      </w:pPr>
    </w:p>
    <w:p w:rsidR="005C20E1" w:rsidRDefault="000F234C">
      <w:pPr>
        <w:rPr>
          <w:rFonts w:ascii="Times New Roman" w:hAnsi="Times New Roman" w:cs="Times New Roman"/>
          <w:sz w:val="24"/>
          <w:szCs w:val="24"/>
        </w:rPr>
      </w:pPr>
      <w:r>
        <w:rPr>
          <w:rFonts w:ascii="Times New Roman" w:hAnsi="Times New Roman" w:cs="Times New Roman"/>
          <w:sz w:val="24"/>
          <w:szCs w:val="24"/>
        </w:rPr>
        <w:tab/>
        <w:t>I</w:t>
      </w:r>
      <w:r w:rsidR="00C85B7C" w:rsidRPr="00C85B7C">
        <w:rPr>
          <w:rFonts w:ascii="Times New Roman" w:hAnsi="Times New Roman" w:cs="Times New Roman"/>
          <w:sz w:val="24"/>
          <w:szCs w:val="24"/>
        </w:rPr>
        <w:t xml:space="preserve">l y a un deuxième axe de résistance, intimement lié au premier et tout aussi important: celui de l'engagement collectif. </w:t>
      </w:r>
      <w:r w:rsidR="00321723">
        <w:rPr>
          <w:rFonts w:ascii="Times New Roman" w:hAnsi="Times New Roman" w:cs="Times New Roman"/>
          <w:sz w:val="24"/>
          <w:szCs w:val="24"/>
        </w:rPr>
        <w:t xml:space="preserve">Je parlais de désir de rencontrer l’Autre. </w:t>
      </w:r>
      <w:proofErr w:type="spellStart"/>
      <w:r w:rsidR="00C85B7C" w:rsidRPr="00C85B7C">
        <w:rPr>
          <w:rFonts w:ascii="Times New Roman" w:hAnsi="Times New Roman" w:cs="Times New Roman"/>
          <w:sz w:val="24"/>
          <w:szCs w:val="24"/>
        </w:rPr>
        <w:t>Le</w:t>
      </w:r>
      <w:r w:rsidR="00CF43B4">
        <w:rPr>
          <w:rFonts w:ascii="Times New Roman" w:hAnsi="Times New Roman" w:cs="Times New Roman"/>
          <w:sz w:val="24"/>
          <w:szCs w:val="24"/>
        </w:rPr>
        <w:t>-la</w:t>
      </w:r>
      <w:proofErr w:type="spellEnd"/>
      <w:r w:rsidR="00C85B7C" w:rsidRPr="00C85B7C">
        <w:rPr>
          <w:rFonts w:ascii="Times New Roman" w:hAnsi="Times New Roman" w:cs="Times New Roman"/>
          <w:sz w:val="24"/>
          <w:szCs w:val="24"/>
        </w:rPr>
        <w:t xml:space="preserve"> </w:t>
      </w:r>
      <w:proofErr w:type="spellStart"/>
      <w:r w:rsidR="00C85B7C" w:rsidRPr="00C85B7C">
        <w:rPr>
          <w:rFonts w:ascii="Times New Roman" w:hAnsi="Times New Roman" w:cs="Times New Roman"/>
          <w:sz w:val="24"/>
          <w:szCs w:val="24"/>
        </w:rPr>
        <w:t>profes</w:t>
      </w:r>
      <w:r w:rsidR="00321723">
        <w:rPr>
          <w:rFonts w:ascii="Times New Roman" w:hAnsi="Times New Roman" w:cs="Times New Roman"/>
          <w:sz w:val="24"/>
          <w:szCs w:val="24"/>
        </w:rPr>
        <w:t>sionnel</w:t>
      </w:r>
      <w:r w:rsidR="00CF43B4">
        <w:rPr>
          <w:rFonts w:ascii="Times New Roman" w:hAnsi="Times New Roman" w:cs="Times New Roman"/>
          <w:sz w:val="24"/>
          <w:szCs w:val="24"/>
        </w:rPr>
        <w:t>.le</w:t>
      </w:r>
      <w:proofErr w:type="spellEnd"/>
      <w:r w:rsidR="00321723">
        <w:rPr>
          <w:rFonts w:ascii="Times New Roman" w:hAnsi="Times New Roman" w:cs="Times New Roman"/>
          <w:sz w:val="24"/>
          <w:szCs w:val="24"/>
        </w:rPr>
        <w:t xml:space="preserve"> et sa singularité n'est, à mon sens, </w:t>
      </w:r>
      <w:r w:rsidR="00C85B7C" w:rsidRPr="00C85B7C">
        <w:rPr>
          <w:rFonts w:ascii="Times New Roman" w:hAnsi="Times New Roman" w:cs="Times New Roman"/>
          <w:sz w:val="24"/>
          <w:szCs w:val="24"/>
        </w:rPr>
        <w:t xml:space="preserve">rien sans la présence d'Autres singuliers. Cet engagement rejoint bien un axe politique: celui de penser collectivement l'avenir et de le préparer. Je crois qu'il est plus que </w:t>
      </w:r>
      <w:r w:rsidR="00321723" w:rsidRPr="00C85B7C">
        <w:rPr>
          <w:rFonts w:ascii="Times New Roman" w:hAnsi="Times New Roman" w:cs="Times New Roman"/>
          <w:sz w:val="24"/>
          <w:szCs w:val="24"/>
        </w:rPr>
        <w:t>nécessaire</w:t>
      </w:r>
      <w:r w:rsidR="00C85B7C" w:rsidRPr="00C85B7C">
        <w:rPr>
          <w:rFonts w:ascii="Times New Roman" w:hAnsi="Times New Roman" w:cs="Times New Roman"/>
          <w:sz w:val="24"/>
          <w:szCs w:val="24"/>
        </w:rPr>
        <w:t xml:space="preserve"> de </w:t>
      </w:r>
      <w:r w:rsidR="00C11393">
        <w:rPr>
          <w:rFonts w:ascii="Times New Roman" w:hAnsi="Times New Roman" w:cs="Times New Roman"/>
          <w:sz w:val="24"/>
          <w:szCs w:val="24"/>
        </w:rPr>
        <w:t>faire émerger le</w:t>
      </w:r>
      <w:r w:rsidR="00C85B7C" w:rsidRPr="00C85B7C">
        <w:rPr>
          <w:rFonts w:ascii="Times New Roman" w:hAnsi="Times New Roman" w:cs="Times New Roman"/>
          <w:sz w:val="24"/>
          <w:szCs w:val="24"/>
        </w:rPr>
        <w:t xml:space="preserve"> désir </w:t>
      </w:r>
      <w:r w:rsidR="00C11393">
        <w:rPr>
          <w:rFonts w:ascii="Times New Roman" w:hAnsi="Times New Roman" w:cs="Times New Roman"/>
          <w:sz w:val="24"/>
          <w:szCs w:val="24"/>
        </w:rPr>
        <w:t>de</w:t>
      </w:r>
      <w:r w:rsidR="00C85B7C" w:rsidRPr="00C85B7C">
        <w:rPr>
          <w:rFonts w:ascii="Times New Roman" w:hAnsi="Times New Roman" w:cs="Times New Roman"/>
          <w:sz w:val="24"/>
          <w:szCs w:val="24"/>
        </w:rPr>
        <w:t xml:space="preserve"> se retrouver. L'engagement dans le collectif est absolument passionnant. Il vient mettre au travail, il vient nourrir un peu plus la pensée, il permet de ne pas se sentir trop seul dans un combat, une lutte. Ce qui est tout aussi passionnant dans la démarche collective, c'est le travail d'élaboration qu'il y a à mener. En effet, il faudra être toujours vigilant à ce qu'une singularité ne prenne pas le pas sur le collectif et que le collectif ne fasse pas disparaitre les singularités. Ce combat est </w:t>
      </w:r>
      <w:r w:rsidR="00321723" w:rsidRPr="00C85B7C">
        <w:rPr>
          <w:rFonts w:ascii="Times New Roman" w:hAnsi="Times New Roman" w:cs="Times New Roman"/>
          <w:sz w:val="24"/>
          <w:szCs w:val="24"/>
        </w:rPr>
        <w:t>profondément</w:t>
      </w:r>
      <w:r w:rsidR="00C85B7C" w:rsidRPr="00C85B7C">
        <w:rPr>
          <w:rFonts w:ascii="Times New Roman" w:hAnsi="Times New Roman" w:cs="Times New Roman"/>
          <w:sz w:val="24"/>
          <w:szCs w:val="24"/>
        </w:rPr>
        <w:t xml:space="preserve"> humain, éthique et il sera sans cesse à mettre en question. Car ce</w:t>
      </w:r>
      <w:r w:rsidR="00DC756C">
        <w:rPr>
          <w:rFonts w:ascii="Times New Roman" w:hAnsi="Times New Roman" w:cs="Times New Roman"/>
          <w:sz w:val="24"/>
          <w:szCs w:val="24"/>
        </w:rPr>
        <w:t>tte lutte, qui en vient à toucher le corps,</w:t>
      </w:r>
      <w:r w:rsidR="00C85B7C" w:rsidRPr="00C85B7C">
        <w:rPr>
          <w:rFonts w:ascii="Times New Roman" w:hAnsi="Times New Roman" w:cs="Times New Roman"/>
          <w:sz w:val="24"/>
          <w:szCs w:val="24"/>
        </w:rPr>
        <w:t xml:space="preserve"> est sur le terrain du vivant</w:t>
      </w:r>
      <w:r w:rsidR="00DC756C">
        <w:rPr>
          <w:rFonts w:ascii="Times New Roman" w:hAnsi="Times New Roman" w:cs="Times New Roman"/>
          <w:sz w:val="24"/>
          <w:szCs w:val="24"/>
        </w:rPr>
        <w:t>, elle</w:t>
      </w:r>
      <w:r w:rsidR="00C85B7C" w:rsidRPr="00C85B7C">
        <w:rPr>
          <w:rFonts w:ascii="Times New Roman" w:hAnsi="Times New Roman" w:cs="Times New Roman"/>
          <w:sz w:val="24"/>
          <w:szCs w:val="24"/>
        </w:rPr>
        <w:t xml:space="preserve"> perdurera après notre mort, et heureusement. N'oublions pas que nous sommes que de passage. Cette lutte pour l'humain est ainsi à mon sens un combat aussi </w:t>
      </w:r>
      <w:r w:rsidR="00321723" w:rsidRPr="00C85B7C">
        <w:rPr>
          <w:rFonts w:ascii="Times New Roman" w:hAnsi="Times New Roman" w:cs="Times New Roman"/>
          <w:sz w:val="24"/>
          <w:szCs w:val="24"/>
        </w:rPr>
        <w:t>singulier</w:t>
      </w:r>
      <w:r w:rsidR="00C85B7C" w:rsidRPr="00C85B7C">
        <w:rPr>
          <w:rFonts w:ascii="Times New Roman" w:hAnsi="Times New Roman" w:cs="Times New Roman"/>
          <w:sz w:val="24"/>
          <w:szCs w:val="24"/>
        </w:rPr>
        <w:t xml:space="preserve"> que collectif. A</w:t>
      </w:r>
      <w:r w:rsidR="00251E5D">
        <w:rPr>
          <w:rFonts w:ascii="Times New Roman" w:hAnsi="Times New Roman" w:cs="Times New Roman"/>
          <w:sz w:val="24"/>
          <w:szCs w:val="24"/>
        </w:rPr>
        <w:t xml:space="preserve">lors participons à élever nos </w:t>
      </w:r>
      <w:r w:rsidR="00C85B7C" w:rsidRPr="00C85B7C">
        <w:rPr>
          <w:rFonts w:ascii="Times New Roman" w:hAnsi="Times New Roman" w:cs="Times New Roman"/>
          <w:sz w:val="24"/>
          <w:szCs w:val="24"/>
        </w:rPr>
        <w:t>métier</w:t>
      </w:r>
      <w:r w:rsidR="00251E5D">
        <w:rPr>
          <w:rFonts w:ascii="Times New Roman" w:hAnsi="Times New Roman" w:cs="Times New Roman"/>
          <w:sz w:val="24"/>
          <w:szCs w:val="24"/>
        </w:rPr>
        <w:t>s</w:t>
      </w:r>
      <w:r w:rsidR="00C85B7C" w:rsidRPr="00C85B7C">
        <w:rPr>
          <w:rFonts w:ascii="Times New Roman" w:hAnsi="Times New Roman" w:cs="Times New Roman"/>
          <w:sz w:val="24"/>
          <w:szCs w:val="24"/>
        </w:rPr>
        <w:t>, faisons le pour nous mais aussi et surtout pour cell</w:t>
      </w:r>
      <w:r w:rsidR="00321723">
        <w:rPr>
          <w:rFonts w:ascii="Times New Roman" w:hAnsi="Times New Roman" w:cs="Times New Roman"/>
          <w:sz w:val="24"/>
          <w:szCs w:val="24"/>
        </w:rPr>
        <w:t xml:space="preserve">es et ceux que nous </w:t>
      </w:r>
      <w:r w:rsidR="00ED68D4">
        <w:rPr>
          <w:rFonts w:ascii="Times New Roman" w:hAnsi="Times New Roman" w:cs="Times New Roman"/>
          <w:sz w:val="24"/>
          <w:szCs w:val="24"/>
        </w:rPr>
        <w:t>accompagnons</w:t>
      </w:r>
      <w:r w:rsidR="00321723">
        <w:rPr>
          <w:rFonts w:ascii="Times New Roman" w:hAnsi="Times New Roman" w:cs="Times New Roman"/>
          <w:sz w:val="24"/>
          <w:szCs w:val="24"/>
        </w:rPr>
        <w:t>.</w:t>
      </w:r>
    </w:p>
    <w:p w:rsidR="00AE27C7" w:rsidRDefault="00AE27C7">
      <w:pPr>
        <w:rPr>
          <w:rFonts w:ascii="Times New Roman" w:hAnsi="Times New Roman" w:cs="Times New Roman"/>
          <w:sz w:val="24"/>
          <w:szCs w:val="24"/>
        </w:rPr>
      </w:pPr>
    </w:p>
    <w:p w:rsidR="00CF43B4" w:rsidRDefault="00CF43B4">
      <w:pPr>
        <w:rPr>
          <w:rFonts w:ascii="Times New Roman" w:hAnsi="Times New Roman" w:cs="Times New Roman"/>
          <w:sz w:val="24"/>
          <w:szCs w:val="24"/>
        </w:rPr>
      </w:pPr>
    </w:p>
    <w:p w:rsidR="00CF43B4" w:rsidRDefault="00CF43B4">
      <w:pPr>
        <w:rPr>
          <w:rFonts w:ascii="Times New Roman" w:hAnsi="Times New Roman" w:cs="Times New Roman"/>
          <w:sz w:val="24"/>
          <w:szCs w:val="24"/>
        </w:rPr>
      </w:pPr>
    </w:p>
    <w:p w:rsidR="00CF43B4" w:rsidRDefault="00CF43B4">
      <w:pPr>
        <w:rPr>
          <w:rFonts w:ascii="Times New Roman" w:hAnsi="Times New Roman" w:cs="Times New Roman"/>
          <w:sz w:val="24"/>
          <w:szCs w:val="24"/>
        </w:rPr>
      </w:pPr>
    </w:p>
    <w:p w:rsidR="00CF43B4" w:rsidRDefault="00CF43B4">
      <w:pPr>
        <w:rPr>
          <w:rFonts w:ascii="Times New Roman" w:hAnsi="Times New Roman" w:cs="Times New Roman"/>
          <w:sz w:val="24"/>
          <w:szCs w:val="24"/>
        </w:rPr>
      </w:pPr>
    </w:p>
    <w:p w:rsidR="00AE27C7" w:rsidRDefault="00CF43B4">
      <w:pPr>
        <w:rPr>
          <w:rFonts w:ascii="Times New Roman" w:hAnsi="Times New Roman" w:cs="Times New Roman"/>
          <w:sz w:val="24"/>
          <w:szCs w:val="24"/>
        </w:rPr>
      </w:pPr>
      <w:r>
        <w:rPr>
          <w:rFonts w:ascii="Times New Roman" w:hAnsi="Times New Roman" w:cs="Times New Roman"/>
          <w:sz w:val="24"/>
          <w:szCs w:val="24"/>
        </w:rPr>
        <w:t>Mathieu Flores-Garcia</w:t>
      </w:r>
    </w:p>
    <w:p w:rsidR="00CF43B4" w:rsidRPr="00C85B7C" w:rsidRDefault="00CF43B4">
      <w:pPr>
        <w:rPr>
          <w:rFonts w:ascii="Times New Roman" w:hAnsi="Times New Roman" w:cs="Times New Roman"/>
          <w:sz w:val="24"/>
          <w:szCs w:val="24"/>
        </w:rPr>
      </w:pPr>
      <w:r>
        <w:rPr>
          <w:rFonts w:ascii="Times New Roman" w:hAnsi="Times New Roman" w:cs="Times New Roman"/>
          <w:sz w:val="24"/>
          <w:szCs w:val="24"/>
        </w:rPr>
        <w:t xml:space="preserve">Pour le </w:t>
      </w:r>
      <w:r w:rsidRPr="00CF43B4">
        <w:rPr>
          <w:rFonts w:ascii="Times New Roman" w:hAnsi="Times New Roman" w:cs="Times New Roman"/>
          <w:b/>
          <w:sz w:val="24"/>
          <w:szCs w:val="24"/>
        </w:rPr>
        <w:t xml:space="preserve">collectif Avenir </w:t>
      </w:r>
      <w:proofErr w:type="spellStart"/>
      <w:r w:rsidRPr="00CF43B4">
        <w:rPr>
          <w:rFonts w:ascii="Times New Roman" w:hAnsi="Times New Roman" w:cs="Times New Roman"/>
          <w:b/>
          <w:sz w:val="24"/>
          <w:szCs w:val="24"/>
        </w:rPr>
        <w:t>Educs</w:t>
      </w:r>
      <w:proofErr w:type="spellEnd"/>
    </w:p>
    <w:sectPr w:rsidR="00CF43B4" w:rsidRPr="00C85B7C" w:rsidSect="005C20E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93" w:rsidRDefault="00A07493" w:rsidP="00EE3B6C">
      <w:r>
        <w:separator/>
      </w:r>
    </w:p>
  </w:endnote>
  <w:endnote w:type="continuationSeparator" w:id="0">
    <w:p w:rsidR="00A07493" w:rsidRDefault="00A07493" w:rsidP="00E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6C" w:rsidRDefault="00EE3B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6C" w:rsidRDefault="00EE3B6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6C" w:rsidRDefault="00EE3B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93" w:rsidRDefault="00A07493" w:rsidP="00EE3B6C">
      <w:r>
        <w:separator/>
      </w:r>
    </w:p>
  </w:footnote>
  <w:footnote w:type="continuationSeparator" w:id="0">
    <w:p w:rsidR="00A07493" w:rsidRDefault="00A07493" w:rsidP="00EE3B6C">
      <w:r>
        <w:continuationSeparator/>
      </w:r>
    </w:p>
  </w:footnote>
  <w:footnote w:id="1">
    <w:p w:rsidR="004A1629" w:rsidRDefault="004A1629">
      <w:pPr>
        <w:pStyle w:val="Notedebasdepage"/>
      </w:pPr>
      <w:r>
        <w:rPr>
          <w:rStyle w:val="Appelnotedebasdep"/>
        </w:rPr>
        <w:footnoteRef/>
      </w:r>
      <w:r>
        <w:t xml:space="preserve"> Cynthia FLEURY, « Les irremplaçables », Edition Gallimard,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6C" w:rsidRDefault="00EE3B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6C" w:rsidRDefault="00EE3B6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6C" w:rsidRDefault="00EE3B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10F35"/>
    <w:multiLevelType w:val="hybridMultilevel"/>
    <w:tmpl w:val="26529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85267D"/>
    <w:multiLevelType w:val="hybridMultilevel"/>
    <w:tmpl w:val="83781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7C"/>
    <w:rsid w:val="00035CB8"/>
    <w:rsid w:val="00091C76"/>
    <w:rsid w:val="000E3148"/>
    <w:rsid w:val="000F234C"/>
    <w:rsid w:val="00106194"/>
    <w:rsid w:val="001473B7"/>
    <w:rsid w:val="001B24CE"/>
    <w:rsid w:val="00215CC0"/>
    <w:rsid w:val="00240E46"/>
    <w:rsid w:val="00251E5D"/>
    <w:rsid w:val="002A3D91"/>
    <w:rsid w:val="002A5D77"/>
    <w:rsid w:val="002F4135"/>
    <w:rsid w:val="00310ABA"/>
    <w:rsid w:val="00321723"/>
    <w:rsid w:val="003B2FD2"/>
    <w:rsid w:val="00462E75"/>
    <w:rsid w:val="00463822"/>
    <w:rsid w:val="004A1629"/>
    <w:rsid w:val="004F6FE3"/>
    <w:rsid w:val="00564848"/>
    <w:rsid w:val="005757F5"/>
    <w:rsid w:val="005A107E"/>
    <w:rsid w:val="005C20E1"/>
    <w:rsid w:val="00646EF1"/>
    <w:rsid w:val="006A3AD8"/>
    <w:rsid w:val="006C4EF3"/>
    <w:rsid w:val="006C53AA"/>
    <w:rsid w:val="007651FD"/>
    <w:rsid w:val="00780636"/>
    <w:rsid w:val="007C57D6"/>
    <w:rsid w:val="0088519A"/>
    <w:rsid w:val="008B65FB"/>
    <w:rsid w:val="008C46FF"/>
    <w:rsid w:val="008E1554"/>
    <w:rsid w:val="00927C8E"/>
    <w:rsid w:val="00961B8A"/>
    <w:rsid w:val="009B5C8D"/>
    <w:rsid w:val="009F46FF"/>
    <w:rsid w:val="00A07493"/>
    <w:rsid w:val="00A07747"/>
    <w:rsid w:val="00A30AFC"/>
    <w:rsid w:val="00A340EC"/>
    <w:rsid w:val="00A351F6"/>
    <w:rsid w:val="00A95A60"/>
    <w:rsid w:val="00AC2B6D"/>
    <w:rsid w:val="00AE27C7"/>
    <w:rsid w:val="00B137BC"/>
    <w:rsid w:val="00B5337C"/>
    <w:rsid w:val="00C11393"/>
    <w:rsid w:val="00C40821"/>
    <w:rsid w:val="00C85B7C"/>
    <w:rsid w:val="00CA7FA7"/>
    <w:rsid w:val="00CD7D2A"/>
    <w:rsid w:val="00CE7FB8"/>
    <w:rsid w:val="00CF43B4"/>
    <w:rsid w:val="00D5415E"/>
    <w:rsid w:val="00DC756C"/>
    <w:rsid w:val="00E23BE9"/>
    <w:rsid w:val="00E35FB4"/>
    <w:rsid w:val="00E62D54"/>
    <w:rsid w:val="00ED68D4"/>
    <w:rsid w:val="00EE3B6C"/>
    <w:rsid w:val="00EE3E36"/>
    <w:rsid w:val="00EF344E"/>
    <w:rsid w:val="00F94EAC"/>
    <w:rsid w:val="00FA475F"/>
    <w:rsid w:val="00FD06AD"/>
    <w:rsid w:val="00FF3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E3B6C"/>
    <w:pPr>
      <w:tabs>
        <w:tab w:val="center" w:pos="4536"/>
        <w:tab w:val="right" w:pos="9072"/>
      </w:tabs>
    </w:pPr>
  </w:style>
  <w:style w:type="character" w:customStyle="1" w:styleId="En-tteCar">
    <w:name w:val="En-tête Car"/>
    <w:basedOn w:val="Policepardfaut"/>
    <w:link w:val="En-tte"/>
    <w:uiPriority w:val="99"/>
    <w:semiHidden/>
    <w:rsid w:val="00EE3B6C"/>
  </w:style>
  <w:style w:type="paragraph" w:styleId="Pieddepage">
    <w:name w:val="footer"/>
    <w:basedOn w:val="Normal"/>
    <w:link w:val="PieddepageCar"/>
    <w:uiPriority w:val="99"/>
    <w:unhideWhenUsed/>
    <w:rsid w:val="00EE3B6C"/>
    <w:pPr>
      <w:tabs>
        <w:tab w:val="center" w:pos="4536"/>
        <w:tab w:val="right" w:pos="9072"/>
      </w:tabs>
    </w:pPr>
  </w:style>
  <w:style w:type="character" w:customStyle="1" w:styleId="PieddepageCar">
    <w:name w:val="Pied de page Car"/>
    <w:basedOn w:val="Policepardfaut"/>
    <w:link w:val="Pieddepage"/>
    <w:uiPriority w:val="99"/>
    <w:rsid w:val="00EE3B6C"/>
  </w:style>
  <w:style w:type="paragraph" w:styleId="Notedebasdepage">
    <w:name w:val="footnote text"/>
    <w:basedOn w:val="Normal"/>
    <w:link w:val="NotedebasdepageCar"/>
    <w:uiPriority w:val="99"/>
    <w:semiHidden/>
    <w:unhideWhenUsed/>
    <w:rsid w:val="004A1629"/>
    <w:rPr>
      <w:sz w:val="20"/>
      <w:szCs w:val="20"/>
    </w:rPr>
  </w:style>
  <w:style w:type="character" w:customStyle="1" w:styleId="NotedebasdepageCar">
    <w:name w:val="Note de bas de page Car"/>
    <w:basedOn w:val="Policepardfaut"/>
    <w:link w:val="Notedebasdepage"/>
    <w:uiPriority w:val="99"/>
    <w:semiHidden/>
    <w:rsid w:val="004A1629"/>
    <w:rPr>
      <w:sz w:val="20"/>
      <w:szCs w:val="20"/>
    </w:rPr>
  </w:style>
  <w:style w:type="character" w:styleId="Appelnotedebasdep">
    <w:name w:val="footnote reference"/>
    <w:basedOn w:val="Policepardfaut"/>
    <w:uiPriority w:val="99"/>
    <w:semiHidden/>
    <w:unhideWhenUsed/>
    <w:rsid w:val="004A1629"/>
    <w:rPr>
      <w:vertAlign w:val="superscript"/>
    </w:rPr>
  </w:style>
  <w:style w:type="paragraph" w:styleId="Paragraphedeliste">
    <w:name w:val="List Paragraph"/>
    <w:basedOn w:val="Normal"/>
    <w:uiPriority w:val="34"/>
    <w:qFormat/>
    <w:rsid w:val="00035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E3B6C"/>
    <w:pPr>
      <w:tabs>
        <w:tab w:val="center" w:pos="4536"/>
        <w:tab w:val="right" w:pos="9072"/>
      </w:tabs>
    </w:pPr>
  </w:style>
  <w:style w:type="character" w:customStyle="1" w:styleId="En-tteCar">
    <w:name w:val="En-tête Car"/>
    <w:basedOn w:val="Policepardfaut"/>
    <w:link w:val="En-tte"/>
    <w:uiPriority w:val="99"/>
    <w:semiHidden/>
    <w:rsid w:val="00EE3B6C"/>
  </w:style>
  <w:style w:type="paragraph" w:styleId="Pieddepage">
    <w:name w:val="footer"/>
    <w:basedOn w:val="Normal"/>
    <w:link w:val="PieddepageCar"/>
    <w:uiPriority w:val="99"/>
    <w:unhideWhenUsed/>
    <w:rsid w:val="00EE3B6C"/>
    <w:pPr>
      <w:tabs>
        <w:tab w:val="center" w:pos="4536"/>
        <w:tab w:val="right" w:pos="9072"/>
      </w:tabs>
    </w:pPr>
  </w:style>
  <w:style w:type="character" w:customStyle="1" w:styleId="PieddepageCar">
    <w:name w:val="Pied de page Car"/>
    <w:basedOn w:val="Policepardfaut"/>
    <w:link w:val="Pieddepage"/>
    <w:uiPriority w:val="99"/>
    <w:rsid w:val="00EE3B6C"/>
  </w:style>
  <w:style w:type="paragraph" w:styleId="Notedebasdepage">
    <w:name w:val="footnote text"/>
    <w:basedOn w:val="Normal"/>
    <w:link w:val="NotedebasdepageCar"/>
    <w:uiPriority w:val="99"/>
    <w:semiHidden/>
    <w:unhideWhenUsed/>
    <w:rsid w:val="004A1629"/>
    <w:rPr>
      <w:sz w:val="20"/>
      <w:szCs w:val="20"/>
    </w:rPr>
  </w:style>
  <w:style w:type="character" w:customStyle="1" w:styleId="NotedebasdepageCar">
    <w:name w:val="Note de bas de page Car"/>
    <w:basedOn w:val="Policepardfaut"/>
    <w:link w:val="Notedebasdepage"/>
    <w:uiPriority w:val="99"/>
    <w:semiHidden/>
    <w:rsid w:val="004A1629"/>
    <w:rPr>
      <w:sz w:val="20"/>
      <w:szCs w:val="20"/>
    </w:rPr>
  </w:style>
  <w:style w:type="character" w:styleId="Appelnotedebasdep">
    <w:name w:val="footnote reference"/>
    <w:basedOn w:val="Policepardfaut"/>
    <w:uiPriority w:val="99"/>
    <w:semiHidden/>
    <w:unhideWhenUsed/>
    <w:rsid w:val="004A1629"/>
    <w:rPr>
      <w:vertAlign w:val="superscript"/>
    </w:rPr>
  </w:style>
  <w:style w:type="paragraph" w:styleId="Paragraphedeliste">
    <w:name w:val="List Paragraph"/>
    <w:basedOn w:val="Normal"/>
    <w:uiPriority w:val="34"/>
    <w:qFormat/>
    <w:rsid w:val="00035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8C266-FAA0-4B7C-A1A6-6706CBC6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5311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Didier</cp:lastModifiedBy>
  <cp:revision>2</cp:revision>
  <cp:lastPrinted>2018-12-05T20:00:00Z</cp:lastPrinted>
  <dcterms:created xsi:type="dcterms:W3CDTF">2018-12-14T06:39:00Z</dcterms:created>
  <dcterms:modified xsi:type="dcterms:W3CDTF">2018-12-14T06:39:00Z</dcterms:modified>
</cp:coreProperties>
</file>